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B1" w:rsidRDefault="007267B1" w:rsidP="00BC627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Утверждаю</w:t>
      </w:r>
    </w:p>
    <w:p w:rsidR="007267B1" w:rsidRDefault="007267B1" w:rsidP="00BC627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Директор МКОО</w:t>
      </w:r>
    </w:p>
    <w:p w:rsidR="007267B1" w:rsidRDefault="00BA4FA0" w:rsidP="00BC627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Старорождественская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7267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НШ</w:t>
      </w:r>
    </w:p>
    <w:p w:rsidR="007267B1" w:rsidRDefault="00BA4FA0" w:rsidP="00BC627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______________Львова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Н.Г</w:t>
      </w:r>
      <w:r w:rsidR="007267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BC627E" w:rsidRDefault="00BA4FA0" w:rsidP="00BC627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01 </w:t>
      </w:r>
      <w:r w:rsidR="00BC627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апреля 2021 г.</w:t>
      </w:r>
    </w:p>
    <w:p w:rsidR="00D75643" w:rsidRDefault="00D75643" w:rsidP="00BC627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D75643" w:rsidRDefault="00D75643" w:rsidP="00BC62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Муниципальная казенная общеобразовательная организация </w:t>
      </w:r>
      <w:proofErr w:type="spellStart"/>
      <w:r w:rsidR="00BA4FA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Старорождественская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начальная школа</w:t>
      </w:r>
    </w:p>
    <w:p w:rsidR="007267B1" w:rsidRDefault="00D75643" w:rsidP="00BC62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Правила приема на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образовательным программам дошкольного образования, перевода и отчисления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67B1" w:rsidRPr="007267B1" w:rsidRDefault="007267B1" w:rsidP="00BC62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Общие положения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Настоящие Правила приема на обучение по образовательным программам дошкольного образования, перевода и отчисления (далее - Правила)  разработаны и приняты в соответствии с Федеральным законом Российской Федерации от 29.12.2012 года № 273 – ФЗ «Об образовании в Российской Федерации» (Собрание законодательства Российской Федерации, 2012, N 53, ст. 7598; 2013, N 19, ст. 2326; N 23, ст. 2878;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 27, ст. 3462; N 30, ст. 4036; N 48, ст. 6165; 2014, N 6, ст. 562, ст. 566),  Приказом Министерства образования и науки Российской Федерации от 08.04.2014 года  №293 «Об утверждении  Порядка приёма на обучение по образовательным программам дошкольного образования».</w:t>
      </w:r>
      <w:proofErr w:type="gramEnd"/>
    </w:p>
    <w:p w:rsidR="00D75643" w:rsidRDefault="007267B1" w:rsidP="00BC62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1.2. 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 определяют порядок приема  на обучение по образовательной программе дошкольного  образования воспитанников    в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дошкольную группу</w:t>
      </w:r>
      <w:r w:rsidR="00D75643" w:rsidRPr="00D7564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D7564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муниципальной казенной общеобразовательной организации </w:t>
      </w:r>
      <w:proofErr w:type="spellStart"/>
      <w:r w:rsidR="00BA4FA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Старорождественская</w:t>
      </w:r>
      <w:proofErr w:type="spellEnd"/>
      <w:r w:rsidR="00D7564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начальная школа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- ДГ), реализующие основную</w:t>
      </w:r>
      <w:proofErr w:type="gramEnd"/>
    </w:p>
    <w:p w:rsidR="007267B1" w:rsidRPr="007267B1" w:rsidRDefault="007267B1" w:rsidP="00BC62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программу дошкольного образования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Правила обеспечивают прием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граждан (далее – воспитанники), имеющих право на получение  дошкольного образования и проживающих на территории, за которой закреплено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 Постановление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Администрации МО «</w:t>
      </w:r>
      <w:proofErr w:type="spellStart"/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Старомайнский</w:t>
      </w:r>
      <w:proofErr w:type="spellEnd"/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1.4. Правила определяют порядок  возникновения и прекращения отношений между 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родителями (законными представителями) воспитанников,  сохранения места, перевода и отчисления воспитанников из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67B1" w:rsidRPr="007267B1" w:rsidRDefault="007267B1" w:rsidP="00BC62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Порядок  приема воспитанников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2.1.Приём  воспитанников в  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осуществляется в соответствии с Конституцией Российской Федерации, действующими федеральными нормативными документами в области образования, санитарно-эпидемиологическими правилами и нормативами,  нормативными актами  муниципального образования,   Уставом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  локальными нормативными актами 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настоящими Правилами.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2.1.1.В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принимаются воспитанники на основании направления Комиссии по комплектованию учреждений муниципального образования, реализующих образовательные программы дошкольного образования (</w:t>
      </w:r>
      <w:proofErr w:type="spell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далее-Комиссия</w:t>
      </w:r>
      <w:proofErr w:type="spell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2.1.2.Комиссией в отделе общего и дошкольного образования ведётся учёт детей (банк данных), не посещающих дошкольные образовательные 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учреждения, и нуждающихся в услугах дошкольных образовательных учреждений на основании поданных заявлений родителей (законных представителей).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принимаются воспитанники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в возрасте от 3 лет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7 лет.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2.2. Прием воспитанников 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осуществляется на основании личного заявления родителей (законных представителей).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2.4.Заявление о приеме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принимается и регистрируется в Журнале регистрации документов о приеме  заведующим (либо лицом, исполняющим обязанности заведующего, либо делопроизводителем) в соответствии с пунктами 13, 14 Порядка приема на обучение (приказ </w:t>
      </w:r>
      <w:proofErr w:type="spell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08.04.2014 г. № 293).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2.5.После регистрации заявления родителям (законным представителям) воспитанников выдается расписка в получении документов.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2.6. Договор об образовании по ООП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родителями (законными представителями) воспитанников заключается  после предоставления документов и включает в себя взаимные права, обязанности и ответственность сторон и является основанием возникновения образовательных отношений.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 Форма согласия родителя (законного представителя) на обработку персональных данных является обязательным документом.</w:t>
      </w:r>
    </w:p>
    <w:p w:rsidR="007267B1" w:rsidRPr="007267B1" w:rsidRDefault="007267B1" w:rsidP="00BC62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Порядок перевода воспитанников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 Родители  (законные   представители)  имеют  право на  перевод  воспитанников  в  другое дошкольное  образовательное  учреждение (далее - Учреждение), реализующее  ООП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 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наличии  мест  в  указанном  Учреждении.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Перевод  воспитанников  в  следующую  возрастную  группу  осуществляется заведующим  ежегодно  не  позднее 01  сентября.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3.3. Перевод воспитанников в другие Учреждения на время проведения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ремонтных работ производится по согласованию с родителями (законными представителями) воспитанников и на основании распорядительного акта о временном переводе детей с последующим восстановлением.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Родители (законные представители) имеют право на временный перевод воспитанников в другое Учреждение при наличии мест в указанном Учреждении, оформив заявление на имя заведующего с указанием сроков временного перевода.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Основаниями перевода детей из группы в другую группу той же направленности для детей той же возрастной категории в течение учебного года является:</w:t>
      </w:r>
    </w:p>
    <w:p w:rsidR="007267B1" w:rsidRPr="007267B1" w:rsidRDefault="007267B1" w:rsidP="00BC627E">
      <w:pPr>
        <w:numPr>
          <w:ilvl w:val="0"/>
          <w:numId w:val="1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приведение наполняемости гру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 к тр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ебованиям санитарного законодательства;</w:t>
      </w:r>
    </w:p>
    <w:p w:rsidR="007267B1" w:rsidRPr="007267B1" w:rsidRDefault="007267B1" w:rsidP="00BC627E">
      <w:pPr>
        <w:numPr>
          <w:ilvl w:val="0"/>
          <w:numId w:val="1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карантинных мероприятий.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3.6. Перевод из группы </w:t>
      </w:r>
      <w:proofErr w:type="spell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общеразвивающей</w:t>
      </w:r>
      <w:proofErr w:type="spell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направленности в группу компенсирующей направленности для детей с тяжелыми нарушениями речи осуществляется при наличии заключения </w:t>
      </w:r>
      <w:proofErr w:type="spell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психолого-медико-педагогической</w:t>
      </w:r>
      <w:proofErr w:type="spell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комиссии и личного заявления родителей (законных представителей).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3.7 Перевод детей по желанию родителей (законных представителей) из одной образовательной организации в другую, осуществляется Администрацией в Управлении образования.</w:t>
      </w:r>
    </w:p>
    <w:p w:rsidR="007267B1" w:rsidRPr="007267B1" w:rsidRDefault="007267B1" w:rsidP="00BC62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 Порядок   прекращения отношений между   </w:t>
      </w:r>
      <w:r w:rsidR="00D7564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родителями (законными представителями) воспитанников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  Образовательные отношения прекращаются в связи с отчислением воспитанника из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267B1" w:rsidRPr="007267B1" w:rsidRDefault="007267B1" w:rsidP="00BC627E">
      <w:pPr>
        <w:numPr>
          <w:ilvl w:val="0"/>
          <w:numId w:val="2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связи с получением образования (завершением обучения);</w:t>
      </w:r>
    </w:p>
    <w:p w:rsidR="007267B1" w:rsidRPr="007267B1" w:rsidRDefault="007267B1" w:rsidP="00BC627E">
      <w:pPr>
        <w:numPr>
          <w:ilvl w:val="0"/>
          <w:numId w:val="2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досрочно, в следующих случаях: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другое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по обстоятельствам, не зависящим от воли родителей (законных представителей) воспитанника и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 том числе в случае ликвидации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4.2. Основанием для прекращения образовательных отношений является  распорядительный акт  об отчислении воспитанника из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В Журнале  учета движения воспитанников в течение трех дней  делается соответствующая запись с указанием номера и даты издания распорядительного акта.</w:t>
      </w:r>
    </w:p>
    <w:p w:rsidR="007267B1" w:rsidRPr="007267B1" w:rsidRDefault="007267B1" w:rsidP="00BC62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Ведение документации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5.1. Зачисление и отчисление  воспитанника заведующий   оформляет  распорядительным актом  на основании заявления родителей (законных представителей) с указанием группы, в которую зачисляется воспитанник, или указанием причины отчисления воспитанника из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5.2. Персональные данные воспитанников, зачисленных 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заносятся в «Журнал учёта движения воспитанников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5.3. Распорядительным актом заведующего  назначается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ответственный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ведение  «Журнала учёта движения воспитанников».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5.4.Данные о зачисленных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воспитанниках передаются заведующим  или уполномоченным лицом  медицинской сестре (по договору). Медицинская сестра и воспитатели групп ведут строгий учёт списочного состава и посещаемости в  Табелях учета посещаемости детей  группы: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ежедневно отмечают только фактически присутствующих воспитанников;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•отсутствие воспитанника в группе на время отпуска родителей (законных представителей) подтверждается заявлением родителей (законных представителей)  и отмечается в Табелях учёта   посещаемости детей группы период, на который ребёнок будет отсутствовать.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5.5. Все заявления от родителей (законных представителей) на отсутствие воспитанника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оформляются на имя заведующего   и фиксируются  медицинской сестрой (по договору) в Журнале регистрации заявлений.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5.6. В 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формируется личное дело воспитанника, включающее следующие документы:</w:t>
      </w:r>
    </w:p>
    <w:p w:rsidR="007267B1" w:rsidRPr="007267B1" w:rsidRDefault="007267B1" w:rsidP="00BC627E">
      <w:pPr>
        <w:numPr>
          <w:ilvl w:val="0"/>
          <w:numId w:val="3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направление Комиссии по комплектованию учреждений, реализующих образовательные программы дошкольного образования (возможно указание номера и даты направления на бланке заявления о приеме);</w:t>
      </w:r>
    </w:p>
    <w:p w:rsidR="007267B1" w:rsidRPr="007267B1" w:rsidRDefault="007267B1" w:rsidP="00BC627E">
      <w:pPr>
        <w:numPr>
          <w:ilvl w:val="0"/>
          <w:numId w:val="3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заявление о приеме;</w:t>
      </w:r>
    </w:p>
    <w:p w:rsidR="007267B1" w:rsidRPr="007267B1" w:rsidRDefault="007267B1" w:rsidP="00BC627E">
      <w:pPr>
        <w:numPr>
          <w:ilvl w:val="0"/>
          <w:numId w:val="3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(копия), удостоверяющий  личность одного из родителей (законных представителей) с указанием места регистрации</w:t>
      </w:r>
    </w:p>
    <w:p w:rsidR="007267B1" w:rsidRPr="007267B1" w:rsidRDefault="007267B1" w:rsidP="00BC627E">
      <w:pPr>
        <w:numPr>
          <w:ilvl w:val="0"/>
          <w:numId w:val="3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свидетельство о рождении воспитанника</w:t>
      </w:r>
    </w:p>
    <w:p w:rsidR="007267B1" w:rsidRPr="007267B1" w:rsidRDefault="007267B1" w:rsidP="00BC627E">
      <w:pPr>
        <w:numPr>
          <w:ilvl w:val="0"/>
          <w:numId w:val="3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</w:t>
      </w:r>
    </w:p>
    <w:p w:rsidR="007267B1" w:rsidRPr="007267B1" w:rsidRDefault="007267B1" w:rsidP="00BC627E">
      <w:pPr>
        <w:numPr>
          <w:ilvl w:val="0"/>
          <w:numId w:val="3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свидетельство о регистрации ребенка по месту жительства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5.7. Полис медицинского страхования (копия) и СНИЛС (копия) воспитанника предоставляются родителями (законными представителями) для медицинского сопровождения по запросу медицинских работников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Данные документы находятся в личной медицинской карточке ребенка в медицинском кабинете.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5.8.  Контроль  ведения  приема, учёта и движения воспитанников в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 полностью осуществляет заведующий  </w:t>
      </w:r>
      <w:r w:rsidR="00D7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ДГ</w:t>
      </w: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67B1" w:rsidRPr="007267B1" w:rsidRDefault="007267B1" w:rsidP="00BC62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5.9.  Данные Правила действуют до принятия </w:t>
      </w:r>
      <w:proofErr w:type="gramStart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новых</w:t>
      </w:r>
      <w:proofErr w:type="gramEnd"/>
      <w:r w:rsidRPr="00726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117A9" w:rsidRDefault="006117A9" w:rsidP="00BC6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2ED" w:rsidRDefault="005B02ED" w:rsidP="00BC6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2ED" w:rsidRPr="007267B1" w:rsidRDefault="005B02ED" w:rsidP="00BC6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2ED">
        <w:rPr>
          <w:rFonts w:ascii="Times New Roman" w:hAnsi="Times New Roman" w:cs="Times New Roman"/>
          <w:sz w:val="28"/>
          <w:szCs w:val="28"/>
        </w:rPr>
        <w:t>http://lesnik82.ucoz.net/index/doshkolnaja_gruppa/0-68</w:t>
      </w:r>
    </w:p>
    <w:sectPr w:rsidR="005B02ED" w:rsidRPr="007267B1" w:rsidSect="006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7E7"/>
    <w:multiLevelType w:val="multilevel"/>
    <w:tmpl w:val="71F6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C2A3A"/>
    <w:multiLevelType w:val="multilevel"/>
    <w:tmpl w:val="68F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366B5"/>
    <w:multiLevelType w:val="multilevel"/>
    <w:tmpl w:val="F71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67B1"/>
    <w:rsid w:val="000B3BB7"/>
    <w:rsid w:val="005B02ED"/>
    <w:rsid w:val="006117A9"/>
    <w:rsid w:val="007267B1"/>
    <w:rsid w:val="00BA4FA0"/>
    <w:rsid w:val="00BC627E"/>
    <w:rsid w:val="00CF531A"/>
    <w:rsid w:val="00D5609D"/>
    <w:rsid w:val="00D75643"/>
    <w:rsid w:val="00DC64EE"/>
    <w:rsid w:val="00EC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9D"/>
  </w:style>
  <w:style w:type="paragraph" w:styleId="1">
    <w:name w:val="heading 1"/>
    <w:basedOn w:val="a"/>
    <w:next w:val="a"/>
    <w:link w:val="10"/>
    <w:uiPriority w:val="9"/>
    <w:qFormat/>
    <w:rsid w:val="00D5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560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2021-06-27T15:19:00Z</dcterms:created>
  <dcterms:modified xsi:type="dcterms:W3CDTF">2021-06-28T11:10:00Z</dcterms:modified>
</cp:coreProperties>
</file>