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Pr="00F03C9E" w:rsidRDefault="004F065B" w:rsidP="00CA60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06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="00F51B9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CA60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CA6001">
        <w:t xml:space="preserve">   Муниципальная казенная общеобразовательная организация</w:t>
      </w:r>
    </w:p>
    <w:p w:rsidR="00CA6001" w:rsidRDefault="00CA6001" w:rsidP="00CA6001">
      <w:pPr>
        <w:spacing w:after="0" w:line="360" w:lineRule="auto"/>
      </w:pPr>
      <w:r>
        <w:t xml:space="preserve">                                                                                                  </w:t>
      </w:r>
      <w:proofErr w:type="spellStart"/>
      <w:r>
        <w:t>Старорождественская</w:t>
      </w:r>
      <w:proofErr w:type="spellEnd"/>
      <w:r>
        <w:t xml:space="preserve"> начальная школа</w:t>
      </w:r>
    </w:p>
    <w:p w:rsidR="00CA6001" w:rsidRDefault="00CA6001" w:rsidP="00CA6001">
      <w:pPr>
        <w:spacing w:after="0" w:line="360" w:lineRule="auto"/>
      </w:pPr>
      <w:r>
        <w:t xml:space="preserve">                                                                   Муниципального образования « </w:t>
      </w:r>
      <w:proofErr w:type="spellStart"/>
      <w:r>
        <w:t>Старомайнский</w:t>
      </w:r>
      <w:proofErr w:type="spellEnd"/>
      <w:r>
        <w:t xml:space="preserve"> район» Ульяновской области</w:t>
      </w:r>
    </w:p>
    <w:p w:rsidR="00CA6001" w:rsidRDefault="00CA6001" w:rsidP="00CA6001">
      <w:pPr>
        <w:spacing w:after="0" w:line="360" w:lineRule="auto"/>
      </w:pPr>
      <w:r>
        <w:t xml:space="preserve"> </w:t>
      </w:r>
    </w:p>
    <w:p w:rsidR="00CA6001" w:rsidRDefault="00CA6001" w:rsidP="00CA6001">
      <w:pPr>
        <w:spacing w:after="0" w:line="360" w:lineRule="auto"/>
      </w:pPr>
      <w:r>
        <w:t>РАССМОТРЕНО                                                                                                                                                                                                           УТВЕРЖДАЮ</w:t>
      </w:r>
    </w:p>
    <w:p w:rsidR="00CA6001" w:rsidRDefault="00CA6001" w:rsidP="00CA6001">
      <w:pPr>
        <w:spacing w:after="0" w:line="360" w:lineRule="auto"/>
      </w:pPr>
      <w:r>
        <w:t xml:space="preserve">На заседании МО                                                                                                                                                                              Директор МКОО </w:t>
      </w:r>
      <w:proofErr w:type="spellStart"/>
      <w:r>
        <w:t>Старорождественская</w:t>
      </w:r>
      <w:proofErr w:type="spellEnd"/>
      <w:r>
        <w:t xml:space="preserve">  НШ</w:t>
      </w:r>
    </w:p>
    <w:p w:rsidR="00CA6001" w:rsidRDefault="00CA6001" w:rsidP="00CA6001">
      <w:pPr>
        <w:spacing w:after="0" w:line="360" w:lineRule="auto"/>
      </w:pPr>
      <w:r>
        <w:t xml:space="preserve">учителей начальных классов                                                                                                                                                                </w:t>
      </w:r>
      <w:proofErr w:type="spellStart"/>
      <w:r>
        <w:t>_______________Н.Г.Львова</w:t>
      </w:r>
      <w:proofErr w:type="spellEnd"/>
    </w:p>
    <w:p w:rsidR="00CA6001" w:rsidRDefault="00CA6001" w:rsidP="00CA6001">
      <w:pPr>
        <w:spacing w:after="0" w:line="360" w:lineRule="auto"/>
      </w:pPr>
      <w:r>
        <w:t xml:space="preserve">   протокол №_1__                                                                                                                                                                                                   Приказ №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6001" w:rsidRDefault="00CA6001" w:rsidP="00CA6001">
      <w:pPr>
        <w:spacing w:after="0" w:line="360" w:lineRule="auto"/>
      </w:pPr>
      <w:r>
        <w:t xml:space="preserve">От «_28_»_августа_2020г.                                                                                                                                                                             от «__28_» </w:t>
      </w:r>
      <w:proofErr w:type="spellStart"/>
      <w:r>
        <w:t>___августа</w:t>
      </w:r>
      <w:proofErr w:type="spellEnd"/>
      <w:r>
        <w:t xml:space="preserve"> 2020г. </w:t>
      </w:r>
    </w:p>
    <w:p w:rsidR="00CA6001" w:rsidRDefault="00CA6001" w:rsidP="00CA6001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</w:t>
      </w:r>
    </w:p>
    <w:p w:rsidR="00CA6001" w:rsidRDefault="00CA6001" w:rsidP="00CA6001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</w:t>
      </w:r>
    </w:p>
    <w:p w:rsidR="00CA6001" w:rsidRDefault="00CA6001" w:rsidP="00CA6001">
      <w:pPr>
        <w:spacing w:after="0" w:line="360" w:lineRule="auto"/>
        <w:rPr>
          <w:b/>
          <w:bCs/>
        </w:rPr>
      </w:pPr>
      <w:r>
        <w:rPr>
          <w:b/>
          <w:bCs/>
        </w:rPr>
        <w:t>РАБОЧАЯ  ПРОГРАММА</w:t>
      </w:r>
    </w:p>
    <w:p w:rsidR="00CA6001" w:rsidRDefault="00CA6001" w:rsidP="00CA6001">
      <w:pPr>
        <w:spacing w:after="0" w:line="360" w:lineRule="auto"/>
      </w:pPr>
      <w:r>
        <w:t>Наименование курса: Физическая культура</w:t>
      </w:r>
    </w:p>
    <w:p w:rsidR="00CA6001" w:rsidRDefault="00CA6001" w:rsidP="00CA6001">
      <w:pPr>
        <w:spacing w:after="0" w:line="360" w:lineRule="auto"/>
      </w:pPr>
      <w:r>
        <w:t>Класс: 2</w:t>
      </w:r>
    </w:p>
    <w:p w:rsidR="00CA6001" w:rsidRDefault="00CA6001" w:rsidP="00CA6001">
      <w:pPr>
        <w:spacing w:after="0" w:line="360" w:lineRule="auto"/>
      </w:pPr>
      <w:r>
        <w:t xml:space="preserve">Уровень общего </w:t>
      </w:r>
      <w:proofErr w:type="spellStart"/>
      <w:r>
        <w:t>образования:_начальная</w:t>
      </w:r>
      <w:proofErr w:type="spellEnd"/>
      <w:r>
        <w:t xml:space="preserve"> школа</w:t>
      </w:r>
    </w:p>
    <w:p w:rsidR="00CA6001" w:rsidRDefault="00CA6001" w:rsidP="00CA6001">
      <w:pPr>
        <w:spacing w:after="0" w:line="360" w:lineRule="auto"/>
      </w:pPr>
      <w:r>
        <w:t>Учитель начальных классов</w:t>
      </w:r>
      <w:proofErr w:type="gramStart"/>
      <w:r>
        <w:t xml:space="preserve"> :</w:t>
      </w:r>
      <w:proofErr w:type="gramEnd"/>
      <w:r>
        <w:t xml:space="preserve"> Львова Татьяна Викторовна</w:t>
      </w:r>
    </w:p>
    <w:p w:rsidR="00CA6001" w:rsidRDefault="00CA6001" w:rsidP="00CA6001">
      <w:pPr>
        <w:spacing w:after="0" w:line="360" w:lineRule="auto"/>
      </w:pPr>
      <w:r>
        <w:t>Срок реализации программы: 2020-2021 учебный год</w:t>
      </w:r>
    </w:p>
    <w:p w:rsidR="00CA6001" w:rsidRDefault="00CA6001" w:rsidP="00CA6001">
      <w:pPr>
        <w:spacing w:after="0" w:line="360" w:lineRule="auto"/>
      </w:pPr>
      <w:r>
        <w:t>Количество часов по учебному плану: всего  102 часа в год, в неделю 3часа.</w:t>
      </w:r>
    </w:p>
    <w:p w:rsidR="00CA6001" w:rsidRDefault="00CA6001" w:rsidP="00CA6001">
      <w:pPr>
        <w:spacing w:after="0" w:line="360" w:lineRule="auto"/>
      </w:pPr>
      <w:r>
        <w:t xml:space="preserve">Планирование составлено на основе авторской программы для общеобразовательных школ УМК« Школа России « Физическая культура» В.И.Лях, </w:t>
      </w:r>
      <w:proofErr w:type="spellStart"/>
      <w:r>
        <w:t>А.А.Зданевич</w:t>
      </w:r>
      <w:proofErr w:type="spellEnd"/>
      <w:r>
        <w:t>.</w:t>
      </w:r>
    </w:p>
    <w:p w:rsidR="00CA6001" w:rsidRDefault="00CA6001" w:rsidP="00CA6001">
      <w:pPr>
        <w:spacing w:after="0" w:line="360" w:lineRule="auto"/>
      </w:pPr>
      <w:r>
        <w:t>Учебник: Физическая культура. 1-4 класс.</w:t>
      </w:r>
      <w:proofErr w:type="gramStart"/>
      <w:r>
        <w:t xml:space="preserve"> .</w:t>
      </w:r>
      <w:proofErr w:type="gramEnd"/>
      <w:r>
        <w:t xml:space="preserve"> В.И.Лях, </w:t>
      </w:r>
      <w:proofErr w:type="spellStart"/>
      <w:r>
        <w:t>А.А.Зданевич</w:t>
      </w:r>
      <w:proofErr w:type="spellEnd"/>
      <w:r>
        <w:t xml:space="preserve"> - М.: Просвещение, 2020г.</w:t>
      </w:r>
    </w:p>
    <w:p w:rsidR="00CA6001" w:rsidRDefault="00CA6001" w:rsidP="00CA6001">
      <w:pPr>
        <w:spacing w:after="0" w:line="360" w:lineRule="auto"/>
      </w:pPr>
      <w:r>
        <w:t xml:space="preserve">Рабочую программу </w:t>
      </w:r>
      <w:proofErr w:type="spellStart"/>
      <w:r>
        <w:t>составила______________Львова</w:t>
      </w:r>
      <w:proofErr w:type="spellEnd"/>
      <w:r>
        <w:t xml:space="preserve"> Татьяна Викторовна</w:t>
      </w: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CA6001" w:rsidSect="00CA600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0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B91" w:rsidRDefault="00CA600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F51B9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1B91" w:rsidRPr="0018237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51B91" w:rsidRPr="00F03C9E" w:rsidRDefault="00F51B91" w:rsidP="00F51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91AF8">
        <w:rPr>
          <w:rFonts w:ascii="Times New Roman" w:hAnsi="Times New Roman" w:cs="Times New Roman"/>
          <w:bCs/>
          <w:sz w:val="24"/>
          <w:szCs w:val="24"/>
        </w:rPr>
        <w:t>При разработке рабочей программы по «</w:t>
      </w:r>
      <w:r>
        <w:rPr>
          <w:rFonts w:ascii="Times New Roman" w:hAnsi="Times New Roman" w:cs="Times New Roman"/>
          <w:bCs/>
          <w:sz w:val="24"/>
          <w:szCs w:val="24"/>
        </w:rPr>
        <w:t>Физической культуре</w:t>
      </w:r>
      <w:r w:rsidRPr="00E91AF8">
        <w:rPr>
          <w:rFonts w:ascii="Times New Roman" w:hAnsi="Times New Roman" w:cs="Times New Roman"/>
          <w:bCs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bCs/>
          <w:sz w:val="24"/>
          <w:szCs w:val="24"/>
        </w:rPr>
        <w:t>второго</w:t>
      </w:r>
      <w:r w:rsidRPr="00E91AF8">
        <w:rPr>
          <w:rFonts w:ascii="Times New Roman" w:hAnsi="Times New Roman" w:cs="Times New Roman"/>
          <w:bCs/>
          <w:sz w:val="24"/>
          <w:szCs w:val="24"/>
        </w:rPr>
        <w:t xml:space="preserve"> класса использованы</w:t>
      </w:r>
      <w:r w:rsidRPr="00E91AF8">
        <w:rPr>
          <w:rFonts w:ascii="Times New Roman" w:hAnsi="Times New Roman" w:cs="Times New Roman"/>
          <w:sz w:val="24"/>
          <w:szCs w:val="24"/>
        </w:rPr>
        <w:t>:</w:t>
      </w:r>
    </w:p>
    <w:p w:rsidR="00F51B91" w:rsidRDefault="00F51B91" w:rsidP="00F51B91">
      <w:pPr>
        <w:tabs>
          <w:tab w:val="left" w:pos="79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1D4116">
        <w:rPr>
          <w:rFonts w:ascii="Times New Roman" w:hAnsi="Times New Roman" w:cs="Times New Roman"/>
          <w:bCs/>
          <w:sz w:val="24"/>
          <w:szCs w:val="24"/>
        </w:rPr>
        <w:t xml:space="preserve">Федеральный государственный образовательный стандарт </w:t>
      </w:r>
      <w:proofErr w:type="gramStart"/>
      <w:r w:rsidRPr="001D4116">
        <w:rPr>
          <w:rFonts w:ascii="Times New Roman" w:hAnsi="Times New Roman" w:cs="Times New Roman"/>
          <w:bCs/>
          <w:sz w:val="24"/>
          <w:szCs w:val="24"/>
        </w:rPr>
        <w:t>начального</w:t>
      </w:r>
      <w:proofErr w:type="gramEnd"/>
      <w:r w:rsidRPr="001D411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51B91" w:rsidRDefault="00F51B91" w:rsidP="00F51B91">
      <w:pPr>
        <w:tabs>
          <w:tab w:val="left" w:pos="798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4116">
        <w:rPr>
          <w:rFonts w:ascii="Times New Roman" w:hAnsi="Times New Roman" w:cs="Times New Roman"/>
          <w:bCs/>
          <w:sz w:val="24"/>
          <w:szCs w:val="24"/>
        </w:rPr>
        <w:t xml:space="preserve">общего образования. </w:t>
      </w:r>
      <w:proofErr w:type="gramStart"/>
      <w:r w:rsidRPr="001D4116">
        <w:rPr>
          <w:rFonts w:ascii="Times New Roman" w:hAnsi="Times New Roman" w:cs="Times New Roman"/>
          <w:bCs/>
          <w:sz w:val="24"/>
          <w:szCs w:val="24"/>
        </w:rPr>
        <w:t xml:space="preserve">(Приказ  Министерства образования и науки № 373 от 06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1D4116">
        <w:rPr>
          <w:rFonts w:ascii="Times New Roman" w:hAnsi="Times New Roman" w:cs="Times New Roman"/>
          <w:bCs/>
          <w:sz w:val="24"/>
          <w:szCs w:val="24"/>
        </w:rPr>
        <w:t xml:space="preserve">октября 2009 зарегистрирован Минюст № 17785 от 22 .12.2009) «Об утверждении и введении в действие федерального государственного образовательного  стандарта начального общего образования»  (с изменениями Приказы </w:t>
      </w:r>
      <w:proofErr w:type="spellStart"/>
      <w:r w:rsidRPr="001D4116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1D4116">
        <w:rPr>
          <w:rFonts w:ascii="Times New Roman" w:hAnsi="Times New Roman" w:cs="Times New Roman"/>
          <w:bCs/>
          <w:sz w:val="24"/>
          <w:szCs w:val="24"/>
        </w:rPr>
        <w:t xml:space="preserve"> России: от 26.11.2010   № 1241, от 22.09.2011 года № 2357,  от 18.12.2012 года № 1060,       от 29.12.2014г. № 1643,  от 31.12.2015г. № 1576</w:t>
      </w:r>
      <w:r w:rsidRPr="001D411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  <w:proofErr w:type="gramEnd"/>
    </w:p>
    <w:p w:rsidR="00F51B91" w:rsidRPr="001D4116" w:rsidRDefault="00F51B91" w:rsidP="00F51B91">
      <w:pPr>
        <w:tabs>
          <w:tab w:val="left" w:pos="798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F51B91" w:rsidRDefault="00F51B91" w:rsidP="00F51B91">
      <w:pPr>
        <w:tabs>
          <w:tab w:val="left" w:pos="79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235696">
        <w:rPr>
          <w:rFonts w:ascii="Times New Roman" w:hAnsi="Times New Roman" w:cs="Times New Roman"/>
          <w:bCs/>
          <w:sz w:val="24"/>
          <w:szCs w:val="24"/>
        </w:rPr>
        <w:t>Авторская  программа для общеобраз</w:t>
      </w:r>
      <w:r>
        <w:rPr>
          <w:rFonts w:ascii="Times New Roman" w:hAnsi="Times New Roman" w:cs="Times New Roman"/>
          <w:bCs/>
          <w:sz w:val="24"/>
          <w:szCs w:val="24"/>
        </w:rPr>
        <w:t>овательных школ УМК « Школа России</w:t>
      </w:r>
      <w:r w:rsidRPr="00235696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51B91" w:rsidRDefault="00F51B91" w:rsidP="00F51B91">
      <w:pPr>
        <w:tabs>
          <w:tab w:val="left" w:pos="79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 Физическая культура» В.И.Лях,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А.А.Зданевич</w:t>
      </w:r>
      <w:proofErr w:type="spellEnd"/>
      <w:r w:rsidRPr="00235696">
        <w:rPr>
          <w:rFonts w:ascii="Times New Roman" w:hAnsi="Times New Roman" w:cs="Times New Roman"/>
          <w:bCs/>
          <w:sz w:val="24"/>
          <w:szCs w:val="24"/>
        </w:rPr>
        <w:t>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F51B91" w:rsidRDefault="00F51B91" w:rsidP="00F51B91">
      <w:pPr>
        <w:tabs>
          <w:tab w:val="left" w:pos="79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5965FA">
        <w:rPr>
          <w:rFonts w:ascii="Times New Roman" w:hAnsi="Times New Roman" w:cs="Times New Roman"/>
          <w:bCs/>
          <w:sz w:val="24"/>
          <w:szCs w:val="24"/>
        </w:rPr>
        <w:t>Основная образовательная программа начального общего образ</w:t>
      </w:r>
      <w:r>
        <w:rPr>
          <w:rFonts w:ascii="Times New Roman" w:hAnsi="Times New Roman" w:cs="Times New Roman"/>
          <w:bCs/>
          <w:sz w:val="24"/>
          <w:szCs w:val="24"/>
        </w:rPr>
        <w:t xml:space="preserve">ования                                            </w:t>
      </w:r>
      <w:r w:rsidRPr="005965FA">
        <w:rPr>
          <w:rFonts w:ascii="Times New Roman" w:hAnsi="Times New Roman" w:cs="Times New Roman"/>
          <w:bCs/>
          <w:sz w:val="24"/>
          <w:szCs w:val="24"/>
        </w:rPr>
        <w:t xml:space="preserve">МКОО </w:t>
      </w:r>
      <w:proofErr w:type="spellStart"/>
      <w:r w:rsidRPr="005965FA">
        <w:rPr>
          <w:rFonts w:ascii="Times New Roman" w:hAnsi="Times New Roman" w:cs="Times New Roman"/>
          <w:bCs/>
          <w:sz w:val="24"/>
          <w:szCs w:val="24"/>
        </w:rPr>
        <w:t>Старорождественская</w:t>
      </w:r>
      <w:proofErr w:type="spellEnd"/>
      <w:r w:rsidRPr="005965FA">
        <w:rPr>
          <w:rFonts w:ascii="Times New Roman" w:hAnsi="Times New Roman" w:cs="Times New Roman"/>
          <w:bCs/>
          <w:sz w:val="24"/>
          <w:szCs w:val="24"/>
        </w:rPr>
        <w:t xml:space="preserve"> начальная  школа.</w:t>
      </w:r>
    </w:p>
    <w:p w:rsidR="00F51B91" w:rsidRDefault="00F51B91" w:rsidP="00F51B91">
      <w:pPr>
        <w:tabs>
          <w:tab w:val="left" w:pos="79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5696">
        <w:rPr>
          <w:rFonts w:ascii="Times New Roman" w:hAnsi="Times New Roman" w:cs="Times New Roman"/>
          <w:bCs/>
          <w:sz w:val="24"/>
          <w:szCs w:val="24"/>
        </w:rPr>
        <w:t xml:space="preserve">Учебный план МКОО </w:t>
      </w:r>
      <w:proofErr w:type="spellStart"/>
      <w:r w:rsidRPr="00235696">
        <w:rPr>
          <w:rFonts w:ascii="Times New Roman" w:hAnsi="Times New Roman" w:cs="Times New Roman"/>
          <w:bCs/>
          <w:sz w:val="24"/>
          <w:szCs w:val="24"/>
        </w:rPr>
        <w:t>Старорождественская</w:t>
      </w:r>
      <w:proofErr w:type="spellEnd"/>
      <w:r w:rsidRPr="00235696">
        <w:rPr>
          <w:rFonts w:ascii="Times New Roman" w:hAnsi="Times New Roman" w:cs="Times New Roman"/>
          <w:bCs/>
          <w:sz w:val="24"/>
          <w:szCs w:val="24"/>
        </w:rPr>
        <w:t xml:space="preserve"> начальная школа</w:t>
      </w:r>
      <w:proofErr w:type="gramStart"/>
      <w:r w:rsidRPr="00235696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F51B91" w:rsidRPr="00235696" w:rsidRDefault="00F51B91" w:rsidP="00F51B91">
      <w:pPr>
        <w:tabs>
          <w:tab w:val="left" w:pos="79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51B91" w:rsidRPr="00235696" w:rsidRDefault="00F51B91" w:rsidP="00F51B91">
      <w:pPr>
        <w:tabs>
          <w:tab w:val="left" w:pos="798"/>
        </w:tabs>
        <w:rPr>
          <w:rFonts w:ascii="Times New Roman" w:hAnsi="Times New Roman" w:cs="Times New Roman"/>
          <w:sz w:val="24"/>
          <w:szCs w:val="24"/>
        </w:rPr>
      </w:pPr>
      <w:r w:rsidRPr="00235696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обеспечена </w:t>
      </w:r>
      <w:proofErr w:type="gramStart"/>
      <w:r w:rsidRPr="00235696">
        <w:rPr>
          <w:rFonts w:ascii="Times New Roman" w:hAnsi="Times New Roman" w:cs="Times New Roman"/>
          <w:bCs/>
          <w:sz w:val="24"/>
          <w:szCs w:val="24"/>
        </w:rPr>
        <w:t>:у</w:t>
      </w:r>
      <w:proofErr w:type="gramEnd"/>
      <w:r w:rsidRPr="00235696">
        <w:rPr>
          <w:rFonts w:ascii="Times New Roman" w:hAnsi="Times New Roman" w:cs="Times New Roman"/>
          <w:bCs/>
          <w:sz w:val="24"/>
          <w:szCs w:val="24"/>
        </w:rPr>
        <w:t>чебником</w:t>
      </w:r>
      <w:r>
        <w:rPr>
          <w:rFonts w:ascii="Times New Roman" w:hAnsi="Times New Roman" w:cs="Times New Roman"/>
          <w:sz w:val="24"/>
          <w:szCs w:val="24"/>
        </w:rPr>
        <w:t xml:space="preserve">  . В.И.Лях,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Физическая культура»</w:t>
      </w:r>
      <w:r w:rsidRPr="00235696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-4</w:t>
      </w:r>
      <w:r w:rsidRPr="00235696">
        <w:rPr>
          <w:rFonts w:ascii="Times New Roman" w:hAnsi="Times New Roman" w:cs="Times New Roman"/>
          <w:sz w:val="24"/>
          <w:szCs w:val="24"/>
        </w:rPr>
        <w:t xml:space="preserve"> класс. </w:t>
      </w:r>
      <w:r>
        <w:rPr>
          <w:rFonts w:ascii="Times New Roman" w:hAnsi="Times New Roman" w:cs="Times New Roman"/>
          <w:sz w:val="24"/>
          <w:szCs w:val="24"/>
        </w:rPr>
        <w:t>Учебник — М.: Просвещение  2020 г.</w:t>
      </w:r>
    </w:p>
    <w:p w:rsidR="00F51B91" w:rsidRDefault="00F51B91" w:rsidP="00F51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375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едмет «Физическая культура</w:t>
      </w:r>
      <w:r w:rsidRPr="00182375">
        <w:rPr>
          <w:rFonts w:ascii="Times New Roman" w:hAnsi="Times New Roman" w:cs="Times New Roman"/>
          <w:sz w:val="24"/>
          <w:szCs w:val="24"/>
        </w:rPr>
        <w:t xml:space="preserve">» входит в </w:t>
      </w:r>
      <w:r>
        <w:rPr>
          <w:rFonts w:ascii="Times New Roman" w:hAnsi="Times New Roman" w:cs="Times New Roman"/>
          <w:sz w:val="24"/>
          <w:szCs w:val="24"/>
        </w:rPr>
        <w:t xml:space="preserve">предметную </w:t>
      </w:r>
      <w:r w:rsidRPr="00182375">
        <w:rPr>
          <w:rFonts w:ascii="Times New Roman" w:hAnsi="Times New Roman" w:cs="Times New Roman"/>
          <w:sz w:val="24"/>
          <w:szCs w:val="24"/>
        </w:rPr>
        <w:t xml:space="preserve">область </w:t>
      </w:r>
      <w:r>
        <w:rPr>
          <w:rFonts w:ascii="Times New Roman" w:hAnsi="Times New Roman" w:cs="Times New Roman"/>
          <w:sz w:val="24"/>
          <w:szCs w:val="24"/>
        </w:rPr>
        <w:t>«Физическая культура».</w:t>
      </w:r>
    </w:p>
    <w:p w:rsidR="004F065B" w:rsidRPr="004F065B" w:rsidRDefault="00F51B91" w:rsidP="00F51B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2375">
        <w:rPr>
          <w:rFonts w:ascii="Times New Roman" w:hAnsi="Times New Roman" w:cs="Times New Roman"/>
          <w:sz w:val="24"/>
          <w:szCs w:val="24"/>
        </w:rPr>
        <w:t>Объем учебного времени, отводимый на изу</w:t>
      </w:r>
      <w:r>
        <w:rPr>
          <w:rFonts w:ascii="Times New Roman" w:hAnsi="Times New Roman" w:cs="Times New Roman"/>
          <w:sz w:val="24"/>
          <w:szCs w:val="24"/>
        </w:rPr>
        <w:t>чение физической культуры во 2 классе, составляет 3</w:t>
      </w:r>
      <w:r w:rsidRPr="0018237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82375">
        <w:rPr>
          <w:rFonts w:ascii="Times New Roman" w:hAnsi="Times New Roman" w:cs="Times New Roman"/>
          <w:sz w:val="24"/>
          <w:szCs w:val="24"/>
        </w:rPr>
        <w:t xml:space="preserve"> в неделю. О</w:t>
      </w:r>
      <w:r>
        <w:rPr>
          <w:rFonts w:ascii="Times New Roman" w:hAnsi="Times New Roman" w:cs="Times New Roman"/>
          <w:sz w:val="24"/>
          <w:szCs w:val="24"/>
        </w:rPr>
        <w:t>бщий объем учебного времени-  102  часа</w:t>
      </w:r>
      <w:r w:rsidRPr="00182375">
        <w:rPr>
          <w:rFonts w:ascii="Times New Roman" w:hAnsi="Times New Roman" w:cs="Times New Roman"/>
          <w:sz w:val="24"/>
          <w:szCs w:val="24"/>
        </w:rPr>
        <w:t xml:space="preserve"> в год</w:t>
      </w:r>
    </w:p>
    <w:p w:rsidR="004F065B" w:rsidRPr="00CA6001" w:rsidRDefault="004F065B" w:rsidP="004F065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06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  <w:r w:rsidRPr="00F5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</w:t>
      </w: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 </w:t>
      </w: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первоначальных умений </w:t>
      </w:r>
      <w:proofErr w:type="spellStart"/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физической культуры;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школой движений;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координационных (точность воспроизведения и дифференцирование пространственных, временных и силовых параметров движений, равновесие, ритм, быстрота и точность реагирования на сигналы, согласование движений, ориентирование в пространстве) и кондиционных (скоростные, скоростно-силовые, выносливость, гибкость) способностей;</w:t>
      </w:r>
      <w:proofErr w:type="gramEnd"/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элементарных знаний о личной гигиене, влиянии физических упражнений на состояние здоровья, работоспособность и развитие физических координационных и кондиционных способностей;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интереса к определенным видам двигательной активности и выявления предрасположенности к тем или иным видам спорта;</w:t>
      </w:r>
    </w:p>
    <w:p w:rsidR="004F065B" w:rsidRPr="00CA600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(восприятие и представление, память, мышление и др.) в ходе двигательной деятельности.</w:t>
      </w:r>
    </w:p>
    <w:p w:rsidR="004F065B" w:rsidRPr="00F51B91" w:rsidRDefault="00F51B91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</w:t>
      </w:r>
      <w:r w:rsidR="004F065B" w:rsidRPr="00F51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учебного предмета «Физическая культура»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чувства гордости за свою Родину, российский народ и историю России, осознание этнической и национальной принадлежности;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культуре других народов;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мотивов учебной деятельности и осознание личностного смысла учения, принятие и освоение социальной роли обучающегося;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сочувствия другим людям;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жизни.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5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5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общие цели и пути их достижения,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окружающих, конструктивно разрешать конфликты посредством учета интересов сторон и сотрудничества;</w:t>
      </w:r>
      <w:proofErr w:type="gramEnd"/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предмета, базовыми предметными и </w:t>
      </w:r>
      <w:proofErr w:type="spellStart"/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умением организовывать </w:t>
      </w:r>
      <w:proofErr w:type="spellStart"/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здоровье-сберегающую</w:t>
      </w:r>
      <w:proofErr w:type="spellEnd"/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жизнедеятельность (оздоровительные мероприятия, подвижные игры и т. д.);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(сила, быстрота, выносливость, координация движений, гибкость).</w:t>
      </w:r>
    </w:p>
    <w:p w:rsidR="004F065B" w:rsidRPr="00CA6001" w:rsidRDefault="004F065B" w:rsidP="004F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 «Физическая культура»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Естественные основы.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и развитие человека. Строение тела человека и его положение в пространстве. Работа органов дыхания и сердечнососудистой системы. Роль слуха и зрения при движениях и передвижениях человека</w:t>
      </w:r>
      <w:proofErr w:type="gramStart"/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Социально-психологические основы.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Приемы закаливания. Способы </w:t>
      </w:r>
      <w:proofErr w:type="spellStart"/>
      <w:r w:rsidRPr="00F5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саморегуляции</w:t>
      </w:r>
      <w:proofErr w:type="spellEnd"/>
      <w:r w:rsidRPr="00F5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самоконтроля.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Воздушные ванны. Солнечные ванны. Измерение массы тела. Приемы измерения пульса. Специальные дыхательные упражнения.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Подвижные игры</w:t>
      </w:r>
      <w:proofErr w:type="gramStart"/>
      <w:r w:rsidRPr="00F5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Название и правила игр, инвентарь, оборудование, организация. Правила проведения и безопасность.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Гимнастика с элементами акробатики.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снарядов и гимнастических элементов. Правила безопасности во время занятий. Признаки правильной ходьбы, бега, прыжков, осанки. Значение напряжения и расслабления мышц.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Легкоатлетические упражнения.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 короткая дистанция, бег на скорость, бег на выносливость; названия метательных снарядов, прыжкового инвентаря, упражнений в прыжках в длину и высоту. Техника безопасности на занятиях.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 эстафета. Команды «Старт!», «Финиш!». Понятия о темпе, длительно</w:t>
      </w: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бега. Влияние бега на здоровье человека. Элементарные сведения о правилах соревновании в прыжках, беге и метании. Техника безопасности на уроках.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На материале спортивных игр.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на материале футбол, баскетбол, волейбол. Элементы спортивных игр.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065B" w:rsidRPr="00F51B91" w:rsidRDefault="004F065B" w:rsidP="004F0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учебных часов по разделам программы</w:t>
      </w:r>
    </w:p>
    <w:p w:rsidR="004F065B" w:rsidRPr="00F51B9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8"/>
        <w:gridCol w:w="2693"/>
      </w:tblGrid>
      <w:tr w:rsidR="00F51B91" w:rsidRPr="00F51B91" w:rsidTr="00CA6001">
        <w:trPr>
          <w:tblCellSpacing w:w="15" w:type="dxa"/>
        </w:trPr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B91" w:rsidRPr="00CA6001" w:rsidRDefault="00F51B91" w:rsidP="004F0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B91" w:rsidRPr="00CA6001" w:rsidRDefault="00F51B91" w:rsidP="004F0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51B91" w:rsidRPr="00F51B91" w:rsidTr="00CA6001">
        <w:trPr>
          <w:tblCellSpacing w:w="15" w:type="dxa"/>
        </w:trPr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B91" w:rsidRPr="00F51B91" w:rsidRDefault="00CA6001" w:rsidP="004F0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51B91" w:rsidRPr="00F5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2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B91" w:rsidRPr="00F51B91" w:rsidRDefault="00F51B91" w:rsidP="004F0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1B91" w:rsidRPr="00F51B91" w:rsidTr="00CA6001">
        <w:trPr>
          <w:tblCellSpacing w:w="15" w:type="dxa"/>
        </w:trPr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B91" w:rsidRPr="00F51B91" w:rsidRDefault="00F51B91" w:rsidP="004F0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2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B91" w:rsidRPr="00F51B91" w:rsidRDefault="00F51B91" w:rsidP="004F0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51B91" w:rsidRPr="00F51B91" w:rsidTr="00CA6001">
        <w:trPr>
          <w:tblCellSpacing w:w="15" w:type="dxa"/>
        </w:trPr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B91" w:rsidRPr="00F51B91" w:rsidRDefault="00F51B91" w:rsidP="004F0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2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B91" w:rsidRPr="00F51B91" w:rsidRDefault="00F51B91" w:rsidP="004F0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51B91" w:rsidRPr="00F51B91" w:rsidTr="00CA6001">
        <w:trPr>
          <w:tblCellSpacing w:w="15" w:type="dxa"/>
        </w:trPr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B91" w:rsidRPr="00F51B91" w:rsidRDefault="00F51B91" w:rsidP="004F0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2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B91" w:rsidRPr="00F51B91" w:rsidRDefault="00F51B91" w:rsidP="004F0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51B91" w:rsidRPr="00F51B91" w:rsidTr="00CA6001">
        <w:trPr>
          <w:tblCellSpacing w:w="15" w:type="dxa"/>
        </w:trPr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B91" w:rsidRPr="00F51B91" w:rsidRDefault="00F51B91" w:rsidP="004F0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B91" w:rsidRPr="00F51B91" w:rsidRDefault="00F51B91" w:rsidP="004F0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51B91" w:rsidRPr="00CA6001" w:rsidTr="00CA6001">
        <w:trPr>
          <w:tblCellSpacing w:w="15" w:type="dxa"/>
        </w:trPr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B91" w:rsidRPr="00CA6001" w:rsidRDefault="00F51B91" w:rsidP="004F0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2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B91" w:rsidRPr="00CA6001" w:rsidRDefault="00F51B91" w:rsidP="004F0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CA6001" w:rsidRDefault="00CA6001" w:rsidP="00F51B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6001" w:rsidRDefault="00CA6001" w:rsidP="00F51B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6001" w:rsidRDefault="00CA6001" w:rsidP="00F51B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6001" w:rsidRDefault="00CA6001" w:rsidP="00F51B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6001" w:rsidRDefault="00CA6001" w:rsidP="00F51B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6001" w:rsidRDefault="00CA6001" w:rsidP="00F51B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065B" w:rsidRPr="00CA6001" w:rsidRDefault="004F065B" w:rsidP="00F51B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6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Календарно-тематическое планирование по физической культуре </w:t>
      </w:r>
    </w:p>
    <w:tbl>
      <w:tblPr>
        <w:tblStyle w:val="a4"/>
        <w:tblW w:w="0" w:type="auto"/>
        <w:tblLook w:val="04A0"/>
      </w:tblPr>
      <w:tblGrid>
        <w:gridCol w:w="674"/>
        <w:gridCol w:w="850"/>
        <w:gridCol w:w="904"/>
        <w:gridCol w:w="6047"/>
        <w:gridCol w:w="1096"/>
      </w:tblGrid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167B94" w:rsidRP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167B94" w:rsidRP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  <w:p w:rsidR="00167B94" w:rsidRP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047" w:type="dxa"/>
          </w:tcPr>
          <w:p w:rsidR="00167B94" w:rsidRP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7B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167B94" w:rsidRP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167B94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 о физической культуре</w:t>
            </w:r>
          </w:p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167B94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бега на 30м с высокого старта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челночного бега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челночного бега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мешочка на дальность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метания мешочка на дальность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167B94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 с элементами акробатики 1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 движений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167B94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 о физической культуре 1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167B94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 3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длину с разбега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прыжка в длину с разбега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прыжка в длину с разбега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167B94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 1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Входная проверочная работа.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167B94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 1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метания малого мяча на дальность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167B94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 с элементами акробатики 2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наклона вперед из положения стоя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подъема туловища из положения лежа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167B94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 1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прыжка в длину с места</w:t>
            </w:r>
          </w:p>
        </w:tc>
        <w:tc>
          <w:tcPr>
            <w:tcW w:w="1096" w:type="dxa"/>
          </w:tcPr>
          <w:p w:rsidR="00167B94" w:rsidRPr="004F065B" w:rsidRDefault="00167B94" w:rsidP="00450B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962E0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E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 с элементами акробатики 2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подтягивания</w:t>
            </w:r>
          </w:p>
        </w:tc>
        <w:tc>
          <w:tcPr>
            <w:tcW w:w="1096" w:type="dxa"/>
          </w:tcPr>
          <w:p w:rsidR="00167B94" w:rsidRPr="004F065B" w:rsidRDefault="00167B94" w:rsidP="00450B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виса</w:t>
            </w:r>
          </w:p>
        </w:tc>
        <w:tc>
          <w:tcPr>
            <w:tcW w:w="1096" w:type="dxa"/>
          </w:tcPr>
          <w:p w:rsidR="00167B94" w:rsidRPr="004F065B" w:rsidRDefault="00167B94" w:rsidP="00450B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167B94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1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"Кот и мыши"</w:t>
            </w:r>
          </w:p>
        </w:tc>
        <w:tc>
          <w:tcPr>
            <w:tcW w:w="1096" w:type="dxa"/>
          </w:tcPr>
          <w:p w:rsidR="00167B94" w:rsidRPr="004F065B" w:rsidRDefault="00167B94" w:rsidP="00450B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167B94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 о физической культуре 1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режимом дня</w:t>
            </w:r>
          </w:p>
        </w:tc>
        <w:tc>
          <w:tcPr>
            <w:tcW w:w="1096" w:type="dxa"/>
          </w:tcPr>
          <w:p w:rsidR="00167B94" w:rsidRPr="004F065B" w:rsidRDefault="00167B94" w:rsidP="00450B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167B94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 3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ловли и броска малого мяча в парах</w:t>
            </w:r>
          </w:p>
        </w:tc>
        <w:tc>
          <w:tcPr>
            <w:tcW w:w="1096" w:type="dxa"/>
          </w:tcPr>
          <w:p w:rsidR="00167B94" w:rsidRPr="004F065B" w:rsidRDefault="00167B94" w:rsidP="00450B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"Осада города"</w:t>
            </w:r>
          </w:p>
        </w:tc>
        <w:tc>
          <w:tcPr>
            <w:tcW w:w="1096" w:type="dxa"/>
          </w:tcPr>
          <w:p w:rsidR="00167B94" w:rsidRPr="004F065B" w:rsidRDefault="00167B94" w:rsidP="00450B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броски и ловлю мяча в парах</w:t>
            </w:r>
          </w:p>
        </w:tc>
        <w:tc>
          <w:tcPr>
            <w:tcW w:w="1096" w:type="dxa"/>
          </w:tcPr>
          <w:p w:rsidR="00167B94" w:rsidRPr="004F065B" w:rsidRDefault="00167B94" w:rsidP="00450B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167B94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 о физической культуре 1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сердечных сокращений, способы их измерения</w:t>
            </w:r>
          </w:p>
        </w:tc>
        <w:tc>
          <w:tcPr>
            <w:tcW w:w="1096" w:type="dxa"/>
          </w:tcPr>
          <w:p w:rsidR="00167B94" w:rsidRPr="004F065B" w:rsidRDefault="00167B94" w:rsidP="00450B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167B94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 3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ведения мяча</w:t>
            </w:r>
          </w:p>
        </w:tc>
        <w:tc>
          <w:tcPr>
            <w:tcW w:w="1096" w:type="dxa"/>
          </w:tcPr>
          <w:p w:rsidR="00167B94" w:rsidRPr="004F065B" w:rsidRDefault="00167B94" w:rsidP="00450B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ведения мяча</w:t>
            </w:r>
          </w:p>
        </w:tc>
        <w:tc>
          <w:tcPr>
            <w:tcW w:w="1096" w:type="dxa"/>
          </w:tcPr>
          <w:p w:rsidR="00167B94" w:rsidRPr="004F065B" w:rsidRDefault="00167B94" w:rsidP="00450B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изученных подвижных игр.</w:t>
            </w:r>
          </w:p>
        </w:tc>
        <w:tc>
          <w:tcPr>
            <w:tcW w:w="1096" w:type="dxa"/>
          </w:tcPr>
          <w:p w:rsidR="00167B94" w:rsidRPr="004F065B" w:rsidRDefault="00167B94" w:rsidP="00450B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167B94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Гимнастика с элементами акробатики- 21 час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Гимнастика с элементами </w:t>
            </w:r>
            <w:proofErr w:type="spellStart"/>
            <w:r w:rsidRPr="004F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акробатики</w:t>
            </w:r>
            <w:proofErr w:type="gramStart"/>
            <w:r w:rsidRPr="004F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4F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равила</w:t>
            </w:r>
            <w:proofErr w:type="spellEnd"/>
            <w:r w:rsidRPr="004F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техники безопасности. </w:t>
            </w: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кувырка вперед</w:t>
            </w:r>
          </w:p>
        </w:tc>
        <w:tc>
          <w:tcPr>
            <w:tcW w:w="1096" w:type="dxa"/>
          </w:tcPr>
          <w:p w:rsidR="00167B94" w:rsidRPr="004F065B" w:rsidRDefault="00167B94" w:rsidP="00450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кувырка вперед с трех шагов</w:t>
            </w:r>
          </w:p>
        </w:tc>
        <w:tc>
          <w:tcPr>
            <w:tcW w:w="1096" w:type="dxa"/>
          </w:tcPr>
          <w:p w:rsidR="00167B94" w:rsidRPr="004F065B" w:rsidRDefault="00167B94" w:rsidP="00450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кувырка вперед с разбега</w:t>
            </w:r>
          </w:p>
        </w:tc>
        <w:tc>
          <w:tcPr>
            <w:tcW w:w="1096" w:type="dxa"/>
          </w:tcPr>
          <w:p w:rsidR="00167B94" w:rsidRPr="004F065B" w:rsidRDefault="00167B94" w:rsidP="00450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кувырка вперед</w:t>
            </w:r>
          </w:p>
        </w:tc>
        <w:tc>
          <w:tcPr>
            <w:tcW w:w="1096" w:type="dxa"/>
          </w:tcPr>
          <w:p w:rsidR="00167B94" w:rsidRPr="004F065B" w:rsidRDefault="00167B94" w:rsidP="00450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стойке на лопатках, мосту.</w:t>
            </w:r>
          </w:p>
        </w:tc>
        <w:tc>
          <w:tcPr>
            <w:tcW w:w="1096" w:type="dxa"/>
          </w:tcPr>
          <w:p w:rsidR="00167B94" w:rsidRPr="004F065B" w:rsidRDefault="00167B94" w:rsidP="00450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 с элементами гимнастики</w:t>
            </w:r>
          </w:p>
        </w:tc>
        <w:tc>
          <w:tcPr>
            <w:tcW w:w="1096" w:type="dxa"/>
          </w:tcPr>
          <w:p w:rsidR="00167B94" w:rsidRPr="004F065B" w:rsidRDefault="00167B94" w:rsidP="00450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стойки на голове</w:t>
            </w:r>
          </w:p>
        </w:tc>
        <w:tc>
          <w:tcPr>
            <w:tcW w:w="1096" w:type="dxa"/>
          </w:tcPr>
          <w:p w:rsidR="00167B94" w:rsidRPr="004F065B" w:rsidRDefault="00167B94" w:rsidP="00450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лазанья и </w:t>
            </w:r>
            <w:proofErr w:type="spellStart"/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перелазания</w:t>
            </w:r>
            <w:proofErr w:type="spellEnd"/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гимнастической стенке</w:t>
            </w:r>
          </w:p>
        </w:tc>
        <w:tc>
          <w:tcPr>
            <w:tcW w:w="1096" w:type="dxa"/>
          </w:tcPr>
          <w:p w:rsidR="00167B94" w:rsidRPr="004F065B" w:rsidRDefault="00167B94" w:rsidP="00450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различных видов </w:t>
            </w:r>
            <w:proofErr w:type="spellStart"/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перелезаний</w:t>
            </w:r>
            <w:proofErr w:type="spellEnd"/>
          </w:p>
        </w:tc>
        <w:tc>
          <w:tcPr>
            <w:tcW w:w="1096" w:type="dxa"/>
          </w:tcPr>
          <w:p w:rsidR="00167B94" w:rsidRPr="004F065B" w:rsidRDefault="00167B94" w:rsidP="00450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виса за</w:t>
            </w:r>
            <w:r w:rsidR="00962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весом одной и двумя ногами на перекладине</w:t>
            </w:r>
          </w:p>
        </w:tc>
        <w:tc>
          <w:tcPr>
            <w:tcW w:w="1096" w:type="dxa"/>
          </w:tcPr>
          <w:p w:rsidR="00167B94" w:rsidRPr="004F065B" w:rsidRDefault="00167B94" w:rsidP="00450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</w:t>
            </w:r>
          </w:p>
        </w:tc>
        <w:tc>
          <w:tcPr>
            <w:tcW w:w="1096" w:type="dxa"/>
          </w:tcPr>
          <w:p w:rsidR="00167B94" w:rsidRPr="004F065B" w:rsidRDefault="00167B94" w:rsidP="00450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упражнений со скакалкой</w:t>
            </w:r>
          </w:p>
        </w:tc>
        <w:tc>
          <w:tcPr>
            <w:tcW w:w="1096" w:type="dxa"/>
          </w:tcPr>
          <w:p w:rsidR="00167B94" w:rsidRPr="004F065B" w:rsidRDefault="00167B94" w:rsidP="00450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прыжков со скакалкой в движении</w:t>
            </w:r>
          </w:p>
        </w:tc>
        <w:tc>
          <w:tcPr>
            <w:tcW w:w="1096" w:type="dxa"/>
          </w:tcPr>
          <w:p w:rsidR="00167B94" w:rsidRPr="004F065B" w:rsidRDefault="00167B94" w:rsidP="00450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</w:t>
            </w:r>
          </w:p>
        </w:tc>
        <w:tc>
          <w:tcPr>
            <w:tcW w:w="1096" w:type="dxa"/>
          </w:tcPr>
          <w:p w:rsidR="00167B94" w:rsidRPr="004F065B" w:rsidRDefault="00167B94" w:rsidP="00450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Разучивания виса согнувшись и прогнувшись</w:t>
            </w:r>
          </w:p>
        </w:tc>
        <w:tc>
          <w:tcPr>
            <w:tcW w:w="1096" w:type="dxa"/>
          </w:tcPr>
          <w:p w:rsidR="00167B94" w:rsidRPr="004F065B" w:rsidRDefault="00167B94" w:rsidP="00450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переворота на перекладине</w:t>
            </w:r>
          </w:p>
        </w:tc>
        <w:tc>
          <w:tcPr>
            <w:tcW w:w="1096" w:type="dxa"/>
          </w:tcPr>
          <w:p w:rsidR="00167B94" w:rsidRPr="004F065B" w:rsidRDefault="00167B94" w:rsidP="00450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комбинации на перекладине</w:t>
            </w:r>
          </w:p>
        </w:tc>
        <w:tc>
          <w:tcPr>
            <w:tcW w:w="1096" w:type="dxa"/>
          </w:tcPr>
          <w:p w:rsidR="00167B94" w:rsidRPr="004F065B" w:rsidRDefault="00167B94" w:rsidP="00450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вращения обруча</w:t>
            </w:r>
          </w:p>
        </w:tc>
        <w:tc>
          <w:tcPr>
            <w:tcW w:w="1096" w:type="dxa"/>
          </w:tcPr>
          <w:p w:rsidR="00167B94" w:rsidRPr="004F065B" w:rsidRDefault="00167B94" w:rsidP="00450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вариантов вращения обруча</w:t>
            </w:r>
          </w:p>
        </w:tc>
        <w:tc>
          <w:tcPr>
            <w:tcW w:w="1096" w:type="dxa"/>
          </w:tcPr>
          <w:p w:rsidR="00167B94" w:rsidRPr="004F065B" w:rsidRDefault="00167B94" w:rsidP="00450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 с лазаньем</w:t>
            </w:r>
          </w:p>
        </w:tc>
        <w:tc>
          <w:tcPr>
            <w:tcW w:w="1096" w:type="dxa"/>
          </w:tcPr>
          <w:p w:rsidR="00167B94" w:rsidRPr="004F065B" w:rsidRDefault="00167B94" w:rsidP="00450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</w:t>
            </w:r>
          </w:p>
        </w:tc>
        <w:tc>
          <w:tcPr>
            <w:tcW w:w="1096" w:type="dxa"/>
          </w:tcPr>
          <w:p w:rsidR="00167B94" w:rsidRPr="004F065B" w:rsidRDefault="00167B94" w:rsidP="00450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2E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Лыжная подготовка - 12 часов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занятиях на лыжах. Обучение скользящему шагу без палок.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переступанием на лыжах без палок.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ступающим и скользящим шагом на лыжах с палками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торможению падением на лыжах с палками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1км на лыжах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поворота переступанием на лыжах с палками и обгон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подъема «</w:t>
            </w:r>
            <w:proofErr w:type="spellStart"/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спуск под уклон на лыжах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подъема на склон «елочкой»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змейкой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на лыжах «Накаты»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1,5км на лыжах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 по лыжной подготовке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962E0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E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 1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25123F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 1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5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«Белочка-защитница»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962E0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E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 6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5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полосы препятствий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5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усложненной полосы препятствий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5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прыжка в высоту с прямого разбега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5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прямого разбега на результат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25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спиной вперед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5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 по прыжкам в высоту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962E0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E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 6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25123F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броска и ловли мяча в парах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5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броска в кольцо «снизу»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25123F" w:rsidRDefault="00962E0B" w:rsidP="002512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5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броска в кольцо «сверху»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5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ведение мяча и броска в кольцо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5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мячами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5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r w:rsidR="0025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подвижные игры с мячом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962E0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E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 3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5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мячами – </w:t>
            </w:r>
            <w:proofErr w:type="spellStart"/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хопами</w:t>
            </w:r>
            <w:proofErr w:type="spellEnd"/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5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прыжков на мячах </w:t>
            </w:r>
            <w:proofErr w:type="gramStart"/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опах</w:t>
            </w:r>
            <w:proofErr w:type="spellEnd"/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5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962E0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E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proofErr w:type="gramStart"/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25123F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2E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 5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25123F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броска через волейбольную сетку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5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броска мяча через сетку на точность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5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броска мяча через сетку с дальней дистанции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5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«Вышибалы через сетку»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5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962E0B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«Вышибалы через сетку»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962E0B" w:rsidRDefault="00167B94" w:rsidP="00962E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E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</w:t>
            </w:r>
            <w:r w:rsidR="00962E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62E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5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броска набивного мяча «снизу»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5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броска набивного мяча из-за головы на дальность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962E0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E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</w:t>
            </w:r>
            <w:r w:rsidR="00962E0B" w:rsidRPr="00962E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настика с элементами акробатики </w:t>
            </w:r>
            <w:r w:rsidRPr="00962E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5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виса на время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5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наклона вперед из положения стоя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E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 - 1 час</w:t>
            </w:r>
            <w:r w:rsidR="00962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25123F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прыжка в длину с места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962E0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E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 с элементами акробатики 2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25123F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подтягивания на низкой перекладине из виса лежа согнувшись</w:t>
            </w:r>
            <w:proofErr w:type="gramEnd"/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5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подъема туловища из </w:t>
            </w:r>
            <w:proofErr w:type="gramStart"/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за 30сек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962E0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E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 2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5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метания на точность (разные предметы)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5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метания малого мяча на точность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962E0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E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 1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5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подвижных игр на координацию. Итоговая проверочная работа.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962E0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E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 4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5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беговых упражнений. Итоговая проверочная работа.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5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бега на 30м с высокого старта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5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челночного бега 3х10м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962E0B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5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метания мешочка (мяча) </w:t>
            </w:r>
            <w:proofErr w:type="gramStart"/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дальностью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962E0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E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 2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25123F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«Хвостики»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25123F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«Воробьи-вороны»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962E0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E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 1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25123F" w:rsidRDefault="00962E0B" w:rsidP="002512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251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100м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962E0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E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 2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25123F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4F065B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 с мячами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B94" w:rsidTr="00167B94">
        <w:tc>
          <w:tcPr>
            <w:tcW w:w="674" w:type="dxa"/>
          </w:tcPr>
          <w:p w:rsidR="00167B94" w:rsidRDefault="0025123F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7" w:type="dxa"/>
          </w:tcPr>
          <w:p w:rsidR="00167B94" w:rsidRPr="0025123F" w:rsidRDefault="00167B94" w:rsidP="00450B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096" w:type="dxa"/>
          </w:tcPr>
          <w:p w:rsidR="00167B94" w:rsidRDefault="00167B94" w:rsidP="00F51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7B94" w:rsidRDefault="00167B94" w:rsidP="00F51B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B94" w:rsidRDefault="00167B94" w:rsidP="00F51B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65B" w:rsidRPr="00CA600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концу учебного года </w:t>
      </w:r>
      <w:proofErr w:type="spellStart"/>
      <w:r w:rsidRPr="00CA6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обучащиеся</w:t>
      </w:r>
      <w:proofErr w:type="spellEnd"/>
      <w:r w:rsidRPr="00CA6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научатся</w:t>
      </w:r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F065B" w:rsidRPr="00CA600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разделу «Знания о физической культуре» – выполнять организационно-методические требования, которые предъявляются на уроке физкультуры (в частности, на уроках лыжной подготовки, плавания), вести дневник самоконтроля, рассказывать о скелете, внутренних органах, мышечной и кровеносной системе человека, об органах чувств, объяснять, что такое пас и его значение для спортивных игр с мячом, что такое осанка и методы сохранения правильной осанки, что такое гигиена</w:t>
      </w:r>
      <w:proofErr w:type="gramEnd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правила ее соблюдения, правила закаливания, приема пищи и соблюдения питьевого режима, правила спортивной игры волейбол;</w:t>
      </w:r>
    </w:p>
    <w:p w:rsidR="004F065B" w:rsidRPr="00CA600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разделу «Гимнастика с элементами акробатики» – выполнять строевые упражнения (строиться в шеренгу, колонну, перестраиваться в одну, две и три шеренги), выполнять разминки в движении, на месте, с мешочками, с резиновыми кольцами и кружочками, с массажными мячами, с обручами, с гимнастической палкой, с гимнастической скамейкой, на гимнастической скамейке, на матах, с мячом, разминки, направленные на развитие координации движений и гибкости, прыжковую</w:t>
      </w:r>
      <w:proofErr w:type="gramEnd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разминку, разминку в парах, у гимнастической стенки, выполнять упражнения на внимание и равновесие, наклон вперед из </w:t>
      </w:r>
      <w:proofErr w:type="gramStart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 и сидя, шпагаты (прямой и продольные), отжимания, подъем туловища из положения лежа, подтягиваться на низкой перекладине из виса лежа согнувшись, запоминать временные отрезки, выполнять перекаты, кувырок вперед с места, с разбега и через препятствие, кувырок назад, проходить станции круговой тренировки, лазать и перелезать по гимнастической стенке, лазать по канату в три приема, выполнять стойку на голове и руках, мост, стойку на лопатках, висеть завесой одной и двумя ногами на перекладине, прыгать со скакалкой, через скакалку и в скакалку, прыгать в скакалку в тройках, выполнять упражнения на гимнастическом бревне, на гимнастических кольцах (</w:t>
      </w:r>
      <w:proofErr w:type="gramStart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</w:t>
      </w:r>
      <w:proofErr w:type="gramEnd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согнувшись, вис прогнувшись, перевороты назад и вперед), лазать по наклонной гимнастической скамейке, выполнять вращение обруча;</w:t>
      </w:r>
    </w:p>
    <w:p w:rsidR="004F065B" w:rsidRPr="00CA600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разделу «Легкая атлетика» – технике высокого старта, технике метания мешочка (мяча) на дальность, пробегать дистанцию 30 м на время, выполнять челночный бег 3 </w:t>
      </w:r>
      <w:proofErr w:type="spellStart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м на время, прыгать в длину с места и с разбега, прыгать в высоту с прямого разбега, прыгать в высоту спиной вперед, прыгать на </w:t>
      </w:r>
      <w:proofErr w:type="spellStart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мячах-хопах</w:t>
      </w:r>
      <w:proofErr w:type="spellEnd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бросать набивной мяч (весом 1 кг) на дальность способом «снизу</w:t>
      </w:r>
      <w:proofErr w:type="gramEnd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«от груди», «из-за головы», правой и левой рукой, метать мяч на точность, проходить полосу препятствий;</w:t>
      </w:r>
    </w:p>
    <w:p w:rsidR="004F065B" w:rsidRPr="00CA6001" w:rsidRDefault="004F065B" w:rsidP="004F0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разделу «Лыжная подготовка» – передвигаться на лыжах ступающим и скользящим шагом с лыжными палками и без них, попеременным и одновременным </w:t>
      </w:r>
      <w:proofErr w:type="spellStart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двухшажным</w:t>
      </w:r>
      <w:proofErr w:type="spellEnd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ходом, выполнять повороты на лыжах </w:t>
      </w:r>
      <w:proofErr w:type="spellStart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пере-ступанием</w:t>
      </w:r>
      <w:proofErr w:type="spellEnd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прыжком, переносить лыжи под рукой и на плече, проходить на лыжах дистанцию 1,5 км, подниматься на склон «</w:t>
      </w:r>
      <w:proofErr w:type="spellStart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полуелочкой</w:t>
      </w:r>
      <w:proofErr w:type="spellEnd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«елочкой», «лесенкой», спускаться со склона в основной стойке и в </w:t>
      </w:r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низкой стойке, тормозить «плугом</w:t>
      </w:r>
      <w:proofErr w:type="gramEnd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передвигаться и спускаться со склона на лыжах «змейкой»;</w:t>
      </w:r>
    </w:p>
    <w:p w:rsidR="004F065B" w:rsidRPr="004F065B" w:rsidRDefault="004F065B" w:rsidP="004F065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разделу «Подвижные и спортивные игры» – давать пас ногами и руками, выполнять передачи мяча через волейбольную сетку различными способами, вводить мяч из-за боковой, выполнять броски и ловлю мяча различными способами, выполнять футбольные упражнения, стойке баскетболиста, ведению мяча на месте, в движении, правой и левой рукой, участвовать в эстафетах, бросать мяч в баскетбольное кольцо различными способами, играть в подвижные игры:</w:t>
      </w:r>
      <w:proofErr w:type="gramEnd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Ловишка</w:t>
      </w:r>
      <w:proofErr w:type="spellEnd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Ло-вишка</w:t>
      </w:r>
      <w:proofErr w:type="spellEnd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мешочком на голове», «</w:t>
      </w:r>
      <w:proofErr w:type="spellStart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Колдунчики</w:t>
      </w:r>
      <w:proofErr w:type="spellEnd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«Салки», «Салки – дай руку», «Прерванные пятнашки», «Собачки», «Собачки ногами», «Бросай далеко, собирай быстрее», «Вышибалы», «</w:t>
      </w:r>
      <w:proofErr w:type="spellStart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Антивышибалы</w:t>
      </w:r>
      <w:proofErr w:type="spellEnd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«Белые медведи», «Волк во рву», «Ловля обезьян с мячом», «Перестрелка», «Пустое место», «Осада города», «Подвижная цель», «</w:t>
      </w:r>
      <w:proofErr w:type="spellStart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Совушка</w:t>
      </w:r>
      <w:proofErr w:type="spellEnd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«Удочка», «Салки с домиками», «Перебежки с мешочком на голове», «Мяч в туннеле», «Парашютисты», «Волшебные елочки», «Белочка-защитница», «Горячая линия», «Будь осторожен», «Шмель</w:t>
      </w:r>
      <w:proofErr w:type="gramEnd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gramStart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Накаты», «Вышибалы с кеглями», «Вышибалы через сетку», «Штурм», «</w:t>
      </w:r>
      <w:proofErr w:type="spellStart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Ловишка</w:t>
      </w:r>
      <w:proofErr w:type="spellEnd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хопах</w:t>
      </w:r>
      <w:proofErr w:type="spellEnd"/>
      <w:r w:rsidRPr="00CA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«Пионербол», «Точно в цель», «Борьба за мяч», «Вызов», «Командные хвостики», «Круговая охота», «Флаг на башне», «Марш с закрытыми глазами», играть в спортивные игры (футбол, баскетбол, гандбол</w:t>
      </w:r>
      <w:r w:rsidRPr="004F06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  <w:proofErr w:type="gramEnd"/>
    </w:p>
    <w:p w:rsidR="004F065B" w:rsidRPr="004F065B" w:rsidRDefault="004F065B" w:rsidP="004F065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065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A7751B" w:rsidRDefault="00A7751B" w:rsidP="004F065B"/>
    <w:sectPr w:rsidR="00A7751B" w:rsidSect="00A7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2CFA"/>
    <w:multiLevelType w:val="multilevel"/>
    <w:tmpl w:val="644C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B07E3"/>
    <w:multiLevelType w:val="multilevel"/>
    <w:tmpl w:val="5CA2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B5F07"/>
    <w:multiLevelType w:val="multilevel"/>
    <w:tmpl w:val="9470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BC5AA1"/>
    <w:multiLevelType w:val="multilevel"/>
    <w:tmpl w:val="1A7C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60DB2"/>
    <w:multiLevelType w:val="multilevel"/>
    <w:tmpl w:val="856C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ED7187"/>
    <w:multiLevelType w:val="multilevel"/>
    <w:tmpl w:val="4B4A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D6B0F"/>
    <w:multiLevelType w:val="multilevel"/>
    <w:tmpl w:val="BE70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756C1A"/>
    <w:multiLevelType w:val="multilevel"/>
    <w:tmpl w:val="FD90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065B"/>
    <w:rsid w:val="00167B94"/>
    <w:rsid w:val="0025123F"/>
    <w:rsid w:val="00467ACE"/>
    <w:rsid w:val="004F065B"/>
    <w:rsid w:val="00962E0B"/>
    <w:rsid w:val="00A7751B"/>
    <w:rsid w:val="00CA6001"/>
    <w:rsid w:val="00CE1A3A"/>
    <w:rsid w:val="00F5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67B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9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2020-09-24T17:58:00Z</cp:lastPrinted>
  <dcterms:created xsi:type="dcterms:W3CDTF">2020-09-24T17:04:00Z</dcterms:created>
  <dcterms:modified xsi:type="dcterms:W3CDTF">2020-09-24T17:59:00Z</dcterms:modified>
</cp:coreProperties>
</file>