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88" w:rsidRDefault="00951438">
      <w:r>
        <w:t xml:space="preserve">                     </w:t>
      </w:r>
    </w:p>
    <w:p w:rsidR="00AE3F62" w:rsidRDefault="00951438" w:rsidP="007D06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4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AE3F62" w:rsidRPr="00A343F7" w:rsidRDefault="00AE3F62" w:rsidP="007D06A8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AE7BE7">
        <w:rPr>
          <w:b/>
          <w:bCs/>
        </w:rPr>
        <w:t xml:space="preserve"> </w:t>
      </w:r>
      <w:r>
        <w:t>Муниципальная казенная общеобразовательная организация</w:t>
      </w:r>
    </w:p>
    <w:p w:rsidR="00AE3F62" w:rsidRDefault="00AE3F62" w:rsidP="007D06A8">
      <w:pPr>
        <w:spacing w:after="0" w:line="360" w:lineRule="auto"/>
      </w:pPr>
      <w:r>
        <w:t xml:space="preserve">                                                                         </w:t>
      </w:r>
      <w:r w:rsidR="007D06A8">
        <w:t xml:space="preserve">                      </w:t>
      </w:r>
      <w:r>
        <w:t xml:space="preserve">   </w:t>
      </w:r>
      <w:proofErr w:type="spellStart"/>
      <w:r>
        <w:t>Старорождественская</w:t>
      </w:r>
      <w:proofErr w:type="spellEnd"/>
      <w:r>
        <w:t xml:space="preserve"> начальная школа</w:t>
      </w:r>
    </w:p>
    <w:p w:rsidR="00AE3F62" w:rsidRDefault="00AE3F62" w:rsidP="007D06A8">
      <w:pPr>
        <w:spacing w:after="0" w:line="360" w:lineRule="auto"/>
      </w:pPr>
      <w:r>
        <w:t xml:space="preserve">                                                    </w:t>
      </w:r>
      <w:r w:rsidR="007D06A8">
        <w:t xml:space="preserve">                    </w:t>
      </w:r>
      <w:r>
        <w:t xml:space="preserve">  Муниципального образования « </w:t>
      </w:r>
      <w:proofErr w:type="spellStart"/>
      <w:r>
        <w:t>Старомайнский</w:t>
      </w:r>
      <w:proofErr w:type="spellEnd"/>
      <w:r>
        <w:t xml:space="preserve"> район» Ульяновской области</w:t>
      </w:r>
    </w:p>
    <w:p w:rsidR="00AE3F62" w:rsidRDefault="00AE3F62" w:rsidP="007D06A8">
      <w:pPr>
        <w:spacing w:after="0" w:line="360" w:lineRule="auto"/>
      </w:pPr>
      <w:r>
        <w:t xml:space="preserve"> </w:t>
      </w:r>
    </w:p>
    <w:p w:rsidR="00AE3F62" w:rsidRDefault="00AE3F62" w:rsidP="007D06A8">
      <w:pPr>
        <w:spacing w:after="0" w:line="360" w:lineRule="auto"/>
      </w:pPr>
      <w:r>
        <w:t xml:space="preserve">РАССМОТРЕНО                                                                                                                                                             </w:t>
      </w:r>
      <w:r w:rsidR="007D06A8">
        <w:t xml:space="preserve">                     </w:t>
      </w:r>
      <w:r>
        <w:t xml:space="preserve">  УТВЕРЖДАЮ</w:t>
      </w:r>
    </w:p>
    <w:p w:rsidR="00AE3F62" w:rsidRDefault="00AE3F62" w:rsidP="007D06A8">
      <w:pPr>
        <w:spacing w:after="0" w:line="360" w:lineRule="auto"/>
      </w:pPr>
      <w:r>
        <w:t xml:space="preserve">На заседании МО                                                                                                                                  </w:t>
      </w:r>
      <w:r w:rsidR="007D06A8">
        <w:t xml:space="preserve">              </w:t>
      </w:r>
      <w:r>
        <w:t xml:space="preserve"> </w:t>
      </w:r>
      <w:r w:rsidR="007D06A8">
        <w:t xml:space="preserve">             </w:t>
      </w:r>
      <w:r>
        <w:t xml:space="preserve">  Директор МКОО </w:t>
      </w:r>
      <w:proofErr w:type="spellStart"/>
      <w:r>
        <w:t>Старорождественская</w:t>
      </w:r>
      <w:proofErr w:type="spellEnd"/>
      <w:r>
        <w:t xml:space="preserve">  НШ                                                                                        </w:t>
      </w:r>
    </w:p>
    <w:p w:rsidR="00AE3F62" w:rsidRDefault="00AE3F62" w:rsidP="007D06A8">
      <w:pPr>
        <w:spacing w:after="0" w:line="360" w:lineRule="auto"/>
      </w:pPr>
      <w:r>
        <w:t xml:space="preserve">учителей начальных классов                                                                                                                           </w:t>
      </w:r>
      <w:r w:rsidR="007D06A8">
        <w:t xml:space="preserve">                  </w:t>
      </w:r>
      <w:r>
        <w:t xml:space="preserve">  </w:t>
      </w:r>
      <w:proofErr w:type="spellStart"/>
      <w:r>
        <w:t>_______________Н.Г.Львова</w:t>
      </w:r>
      <w:proofErr w:type="spellEnd"/>
    </w:p>
    <w:p w:rsidR="00AE3F62" w:rsidRDefault="00AE3F62" w:rsidP="007D06A8">
      <w:pPr>
        <w:spacing w:after="0" w:line="360" w:lineRule="auto"/>
      </w:pPr>
      <w:r>
        <w:t xml:space="preserve"> протокол №_1__                                                                                                                                                 </w:t>
      </w:r>
      <w:r w:rsidR="007D06A8">
        <w:t xml:space="preserve">                  </w:t>
      </w:r>
      <w:r>
        <w:t xml:space="preserve">   Приказ №                                                                                                                                                                                 </w:t>
      </w:r>
    </w:p>
    <w:p w:rsidR="00AE3F62" w:rsidRDefault="00AE3F62" w:rsidP="007D06A8">
      <w:pPr>
        <w:spacing w:after="0" w:line="360" w:lineRule="auto"/>
      </w:pPr>
      <w:r>
        <w:t xml:space="preserve">От «_28_»_августа_2020г.                                                                                                                                </w:t>
      </w:r>
      <w:r w:rsidR="007D06A8">
        <w:t xml:space="preserve">                        </w:t>
      </w:r>
      <w:r>
        <w:t xml:space="preserve">  от «__28_» </w:t>
      </w:r>
      <w:proofErr w:type="spellStart"/>
      <w:r>
        <w:t>___августа</w:t>
      </w:r>
      <w:proofErr w:type="spellEnd"/>
      <w:r>
        <w:t xml:space="preserve"> 2020г                                                                                        </w:t>
      </w:r>
    </w:p>
    <w:p w:rsidR="00AE3F62" w:rsidRDefault="00AE3F62" w:rsidP="007D06A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AE3F62" w:rsidRDefault="00AE3F62" w:rsidP="007D06A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РАБОЧАЯ  ПРОГРАММА</w:t>
      </w:r>
    </w:p>
    <w:p w:rsidR="00AE3F62" w:rsidRDefault="00AE3F62" w:rsidP="007D06A8">
      <w:pPr>
        <w:spacing w:after="0" w:line="360" w:lineRule="auto"/>
      </w:pPr>
      <w:r>
        <w:t>Наименование курса: Русский язык</w:t>
      </w:r>
    </w:p>
    <w:p w:rsidR="00AE3F62" w:rsidRDefault="007D06A8" w:rsidP="007D06A8">
      <w:pPr>
        <w:spacing w:after="0" w:line="360" w:lineRule="auto"/>
      </w:pPr>
      <w:r>
        <w:t>Класс: 2</w:t>
      </w:r>
    </w:p>
    <w:p w:rsidR="00AE3F62" w:rsidRDefault="00AE3F62" w:rsidP="007D06A8">
      <w:pPr>
        <w:spacing w:after="0" w:line="360" w:lineRule="auto"/>
      </w:pPr>
      <w:r>
        <w:t xml:space="preserve">Уровень общего </w:t>
      </w:r>
      <w:proofErr w:type="spellStart"/>
      <w:r>
        <w:t>образования:_начальная</w:t>
      </w:r>
      <w:proofErr w:type="spellEnd"/>
      <w:r>
        <w:t xml:space="preserve"> школа</w:t>
      </w:r>
    </w:p>
    <w:p w:rsidR="00AE3F62" w:rsidRDefault="00AE3F62" w:rsidP="007D06A8">
      <w:pPr>
        <w:spacing w:after="0" w:line="360" w:lineRule="auto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Львова Татьяна Викторовна</w:t>
      </w:r>
    </w:p>
    <w:p w:rsidR="00AE3F62" w:rsidRDefault="00AE3F62" w:rsidP="007D06A8">
      <w:pPr>
        <w:spacing w:after="0" w:line="360" w:lineRule="auto"/>
      </w:pPr>
      <w:r>
        <w:t>Срок реализации программы: 2020-2021 учебный год</w:t>
      </w:r>
    </w:p>
    <w:p w:rsidR="00AE3F62" w:rsidRDefault="00AE3F62" w:rsidP="007D06A8">
      <w:pPr>
        <w:spacing w:after="0" w:line="360" w:lineRule="auto"/>
      </w:pPr>
      <w:r>
        <w:t>Количество час</w:t>
      </w:r>
      <w:r w:rsidR="007D06A8">
        <w:t>ов по учебному плану: всего  170</w:t>
      </w:r>
      <w:r>
        <w:t xml:space="preserve"> часов в год, в неделю 5 часов</w:t>
      </w:r>
    </w:p>
    <w:p w:rsidR="00AE3F62" w:rsidRDefault="00AE3F62" w:rsidP="007D06A8">
      <w:pPr>
        <w:spacing w:after="0" w:line="360" w:lineRule="auto"/>
      </w:pPr>
      <w:r>
        <w:t xml:space="preserve">Планирование составлено на основе авторской программы для общеобразовательных школ УМК« Школа России « Русский язык» </w:t>
      </w:r>
      <w:proofErr w:type="spellStart"/>
      <w:r>
        <w:t>В.П.Канакина</w:t>
      </w:r>
      <w:proofErr w:type="spellEnd"/>
      <w:r>
        <w:t xml:space="preserve">, В.Г.Горецкий, </w:t>
      </w:r>
      <w:proofErr w:type="spellStart"/>
      <w:r>
        <w:t>М.В.Бойкина</w:t>
      </w:r>
      <w:proofErr w:type="spellEnd"/>
      <w:r>
        <w:t xml:space="preserve">, М.Н.Дементьева, </w:t>
      </w:r>
      <w:proofErr w:type="spellStart"/>
      <w:r>
        <w:t>Н.А.Стефаненко</w:t>
      </w:r>
      <w:proofErr w:type="spellEnd"/>
      <w:r>
        <w:t>.</w:t>
      </w:r>
    </w:p>
    <w:p w:rsidR="00AE3F62" w:rsidRDefault="007D06A8" w:rsidP="007D06A8">
      <w:pPr>
        <w:spacing w:after="0" w:line="360" w:lineRule="auto"/>
      </w:pPr>
      <w:r>
        <w:t>Учебник: Русский язык.2</w:t>
      </w:r>
      <w:r w:rsidR="00AE3F62">
        <w:t xml:space="preserve"> класс.</w:t>
      </w:r>
      <w:proofErr w:type="gramStart"/>
      <w:r w:rsidR="00AE3F62">
        <w:t xml:space="preserve"> .</w:t>
      </w:r>
      <w:proofErr w:type="gramEnd"/>
      <w:r w:rsidR="00AE3F62">
        <w:t xml:space="preserve"> </w:t>
      </w:r>
      <w:proofErr w:type="spellStart"/>
      <w:r w:rsidR="00AE3F62">
        <w:t>В.П.Канакина</w:t>
      </w:r>
      <w:proofErr w:type="spellEnd"/>
      <w:r w:rsidR="00AE3F62">
        <w:t xml:space="preserve">, В.Г.Горецкий, </w:t>
      </w:r>
      <w:proofErr w:type="spellStart"/>
      <w:r w:rsidR="00AE3F62">
        <w:t>М.В</w:t>
      </w:r>
      <w:r>
        <w:t>.Бойкина</w:t>
      </w:r>
      <w:proofErr w:type="spellEnd"/>
      <w:r>
        <w:t xml:space="preserve"> - М.: Просвещение, 2020</w:t>
      </w:r>
      <w:r w:rsidR="00AE3F62">
        <w:t>г.</w:t>
      </w:r>
    </w:p>
    <w:p w:rsidR="00AE3F62" w:rsidRDefault="00AE3F62" w:rsidP="007D06A8">
      <w:pPr>
        <w:spacing w:after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Викторовна.</w:t>
      </w:r>
    </w:p>
    <w:p w:rsidR="00AE3F62" w:rsidRDefault="00AE3F62" w:rsidP="009514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F62" w:rsidRDefault="00AE3F62" w:rsidP="009514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AE3F62" w:rsidSect="00AE3F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1438" w:rsidRPr="00951438" w:rsidRDefault="00AE3F62" w:rsidP="009514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951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438" w:rsidRPr="00951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951438" w:rsidRPr="00951438">
        <w:rPr>
          <w:rFonts w:ascii="Times New Roman" w:hAnsi="Times New Roman" w:cs="Times New Roman"/>
          <w:b/>
          <w:bCs/>
          <w:sz w:val="24"/>
          <w:szCs w:val="24"/>
        </w:rPr>
        <w:t xml:space="preserve">  ПОЯСНИТЕЛЬНАЯ ЗАПИСКА</w:t>
      </w:r>
    </w:p>
    <w:p w:rsidR="00951438" w:rsidRDefault="00951438" w:rsidP="0095143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51438">
        <w:rPr>
          <w:rFonts w:ascii="Times New Roman" w:eastAsia="Calibri" w:hAnsi="Times New Roman" w:cs="Times New Roman"/>
          <w:sz w:val="24"/>
          <w:szCs w:val="24"/>
        </w:rPr>
        <w:t xml:space="preserve">  При разработке рабочей программы по  «Русскому языку» для второго  класса использованы:</w:t>
      </w:r>
    </w:p>
    <w:p w:rsidR="00951438" w:rsidRPr="00951438" w:rsidRDefault="00951438" w:rsidP="0095143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51438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proofErr w:type="gramStart"/>
      <w:r w:rsidRPr="00951438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51438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образования и науки № 373 от 06 октября 2009года зарегистрирован Минюст № 17785 от 22.12.2009г.) « Об  утверждении и введении в действие федерального государственного образовательного стандарта начального общего образования» ( с изменениями Приказы </w:t>
      </w:r>
      <w:proofErr w:type="spellStart"/>
      <w:r w:rsidRPr="0095143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51438">
        <w:rPr>
          <w:rFonts w:ascii="Times New Roman" w:eastAsia="Calibri" w:hAnsi="Times New Roman" w:cs="Times New Roman"/>
          <w:sz w:val="24"/>
          <w:szCs w:val="24"/>
        </w:rPr>
        <w:t xml:space="preserve"> России: от 26.11.2010года № 1241, от 22.09.2011 года № 2357, от 18.12.2012 года № 1060, от 29.12.2014 года № 1643, от 31. 12.2015 года № 1576). </w:t>
      </w:r>
    </w:p>
    <w:p w:rsidR="00951438" w:rsidRPr="00951438" w:rsidRDefault="00951438" w:rsidP="009514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1438">
        <w:rPr>
          <w:rFonts w:ascii="Times New Roman" w:hAnsi="Times New Roman"/>
          <w:sz w:val="24"/>
          <w:szCs w:val="24"/>
        </w:rPr>
        <w:t xml:space="preserve">       Примерная образовательная программа начального общего образования, авторская  программа   для общеобразовательных школ УМК «Школа России» «Русский язык» авторов </w:t>
      </w:r>
      <w:proofErr w:type="spellStart"/>
      <w:r w:rsidRPr="00951438">
        <w:rPr>
          <w:rFonts w:ascii="Times New Roman" w:hAnsi="Times New Roman"/>
          <w:sz w:val="24"/>
          <w:szCs w:val="24"/>
        </w:rPr>
        <w:t>В.П.Канакиной</w:t>
      </w:r>
      <w:proofErr w:type="spellEnd"/>
      <w:r w:rsidRPr="00951438">
        <w:rPr>
          <w:rFonts w:ascii="Times New Roman" w:hAnsi="Times New Roman"/>
          <w:sz w:val="24"/>
          <w:szCs w:val="24"/>
        </w:rPr>
        <w:t xml:space="preserve">, В.Г.Горецкого, </w:t>
      </w:r>
      <w:proofErr w:type="spellStart"/>
      <w:r w:rsidRPr="00951438">
        <w:rPr>
          <w:rFonts w:ascii="Times New Roman" w:hAnsi="Times New Roman"/>
          <w:sz w:val="24"/>
          <w:szCs w:val="24"/>
        </w:rPr>
        <w:t>М.В.Бойкиной</w:t>
      </w:r>
      <w:proofErr w:type="spellEnd"/>
      <w:r w:rsidRPr="00951438">
        <w:rPr>
          <w:rFonts w:ascii="Times New Roman" w:hAnsi="Times New Roman"/>
          <w:sz w:val="24"/>
          <w:szCs w:val="24"/>
        </w:rPr>
        <w:t xml:space="preserve">, М.Н.Дементьевой, </w:t>
      </w:r>
      <w:proofErr w:type="spellStart"/>
      <w:r w:rsidRPr="00951438">
        <w:rPr>
          <w:rFonts w:ascii="Times New Roman" w:hAnsi="Times New Roman"/>
          <w:sz w:val="24"/>
          <w:szCs w:val="24"/>
        </w:rPr>
        <w:t>Н.А.Стефаненко</w:t>
      </w:r>
      <w:proofErr w:type="spellEnd"/>
      <w:r w:rsidRPr="00951438">
        <w:rPr>
          <w:rFonts w:ascii="Times New Roman" w:hAnsi="Times New Roman"/>
          <w:sz w:val="24"/>
          <w:szCs w:val="24"/>
        </w:rPr>
        <w:t>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951438" w:rsidRPr="00951438" w:rsidRDefault="00951438" w:rsidP="00951438">
      <w:pPr>
        <w:widowControl w:val="0"/>
        <w:spacing w:before="100" w:beforeAutospacing="1" w:after="100" w:afterAutospacing="1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438">
        <w:rPr>
          <w:rFonts w:ascii="Times New Roman" w:hAnsi="Times New Roman" w:cs="Times New Roman"/>
          <w:sz w:val="24"/>
          <w:szCs w:val="24"/>
        </w:rPr>
        <w:t xml:space="preserve">      Основная образовательная программа начального общего образования МКОО </w:t>
      </w:r>
      <w:proofErr w:type="spellStart"/>
      <w:r w:rsidRPr="00951438">
        <w:rPr>
          <w:rFonts w:ascii="Times New Roman" w:hAnsi="Times New Roman" w:cs="Times New Roman"/>
          <w:sz w:val="24"/>
          <w:szCs w:val="24"/>
        </w:rPr>
        <w:t>Старорождественская</w:t>
      </w:r>
      <w:proofErr w:type="spellEnd"/>
      <w:r w:rsidRPr="00951438">
        <w:rPr>
          <w:rFonts w:ascii="Times New Roman" w:hAnsi="Times New Roman" w:cs="Times New Roman"/>
          <w:sz w:val="24"/>
          <w:szCs w:val="24"/>
        </w:rPr>
        <w:t xml:space="preserve"> начальная школа.</w:t>
      </w:r>
    </w:p>
    <w:p w:rsidR="00951438" w:rsidRPr="00951438" w:rsidRDefault="00951438" w:rsidP="00951438">
      <w:pPr>
        <w:pStyle w:val="a6"/>
        <w:widowControl w:val="0"/>
        <w:autoSpaceDE w:val="0"/>
        <w:autoSpaceDN w:val="0"/>
        <w:adjustRightInd w:val="0"/>
        <w:jc w:val="both"/>
      </w:pPr>
      <w:r w:rsidRPr="00951438">
        <w:t xml:space="preserve">     Учебный план МКОО </w:t>
      </w:r>
      <w:proofErr w:type="spellStart"/>
      <w:r w:rsidRPr="00951438">
        <w:t>Старорождественская</w:t>
      </w:r>
      <w:proofErr w:type="spellEnd"/>
      <w:r w:rsidRPr="00951438">
        <w:t xml:space="preserve"> начальная школа.</w:t>
      </w:r>
    </w:p>
    <w:p w:rsidR="00951438" w:rsidRDefault="00951438" w:rsidP="00951438">
      <w:pPr>
        <w:pStyle w:val="a6"/>
        <w:widowControl w:val="0"/>
        <w:autoSpaceDE w:val="0"/>
        <w:autoSpaceDN w:val="0"/>
        <w:adjustRightInd w:val="0"/>
        <w:jc w:val="both"/>
      </w:pPr>
      <w:r w:rsidRPr="00951438">
        <w:t xml:space="preserve">      Рабочая программа обеспечена учебником: </w:t>
      </w:r>
      <w:proofErr w:type="spellStart"/>
      <w:r w:rsidRPr="00951438">
        <w:t>В.П.Канакина</w:t>
      </w:r>
      <w:proofErr w:type="spellEnd"/>
      <w:r w:rsidRPr="00951438">
        <w:t xml:space="preserve">, В.Г.Горецкий, </w:t>
      </w:r>
      <w:proofErr w:type="spellStart"/>
      <w:r w:rsidRPr="00951438">
        <w:t>М.В.Бойкина</w:t>
      </w:r>
      <w:proofErr w:type="spellEnd"/>
      <w:r w:rsidRPr="00951438">
        <w:t xml:space="preserve"> « Русский язык» 2 </w:t>
      </w:r>
      <w:proofErr w:type="spellStart"/>
      <w:r w:rsidRPr="00951438">
        <w:t>класс</w:t>
      </w:r>
      <w:proofErr w:type="gramStart"/>
      <w:r w:rsidRPr="00951438">
        <w:t>.</w:t>
      </w:r>
      <w:r w:rsidR="00AE3F62">
        <w:t>В</w:t>
      </w:r>
      <w:proofErr w:type="spellEnd"/>
      <w:proofErr w:type="gramEnd"/>
      <w:r w:rsidR="00AE3F62">
        <w:t xml:space="preserve"> 2 ч.</w:t>
      </w:r>
      <w:r w:rsidRPr="00951438">
        <w:t xml:space="preserve"> Учебник- М.: Просвещение. 2020г.</w:t>
      </w:r>
    </w:p>
    <w:p w:rsidR="00AE3F62" w:rsidRPr="00AE3F62" w:rsidRDefault="00AE3F62" w:rsidP="00AE3F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Русский язык. Рабочая тетрадь. 2 класс. Пособие для учащихся общеобразовательных учреждений</w:t>
      </w:r>
      <w:proofErr w:type="gram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ч. – М. 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</w:t>
      </w:r>
    </w:p>
    <w:p w:rsidR="00AE3F62" w:rsidRPr="00951438" w:rsidRDefault="00AE3F62" w:rsidP="00951438">
      <w:pPr>
        <w:pStyle w:val="a6"/>
        <w:widowControl w:val="0"/>
        <w:autoSpaceDE w:val="0"/>
        <w:autoSpaceDN w:val="0"/>
        <w:adjustRightInd w:val="0"/>
        <w:jc w:val="both"/>
      </w:pPr>
    </w:p>
    <w:p w:rsidR="00951438" w:rsidRDefault="00951438" w:rsidP="00951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08EA">
        <w:rPr>
          <w:rFonts w:ascii="Times New Roman" w:eastAsia="Times New Roman" w:hAnsi="Times New Roman"/>
          <w:sz w:val="24"/>
          <w:szCs w:val="24"/>
        </w:rPr>
        <w:t xml:space="preserve">По федеральному учебному плану на изучение предмета «Русский язык» отводится 136 часов, 4 часа в неделю. </w:t>
      </w:r>
      <w:r w:rsidRPr="00F808EA">
        <w:rPr>
          <w:rFonts w:ascii="Times New Roman" w:eastAsia="Times New Roman" w:hAnsi="Times New Roman"/>
          <w:b/>
          <w:bCs/>
          <w:sz w:val="24"/>
          <w:szCs w:val="24"/>
        </w:rPr>
        <w:t>1 час в неделю добавлен из части, формируемой участниками образовательного процесса.</w:t>
      </w:r>
      <w:r w:rsidRPr="00F808EA">
        <w:rPr>
          <w:rFonts w:ascii="Times New Roman" w:eastAsia="Times New Roman" w:hAnsi="Times New Roman"/>
          <w:sz w:val="24"/>
          <w:szCs w:val="24"/>
        </w:rPr>
        <w:t xml:space="preserve"> Добавленный час используется для более глубокого изучения тем программного материала. Программа модифицирована в соответствии с требованием времени. Таким образом, рабочая программа по русскому языку рассчитана на 170 часов (34 учебные недели), 5 часов в неделю.</w:t>
      </w:r>
    </w:p>
    <w:p w:rsidR="00AE3F62" w:rsidRDefault="00AE3F62" w:rsidP="00951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изучения предмета реализуется через решение ряда практических </w:t>
      </w:r>
      <w:r w:rsidRPr="00AE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пунктуация;</w:t>
      </w:r>
    </w:p>
    <w:p w:rsidR="00AE3F62" w:rsidRPr="00AE3F62" w:rsidRDefault="00AE3F62" w:rsidP="00AE3F62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</w:t>
      </w:r>
      <w:proofErr w:type="spell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языку. </w:t>
      </w:r>
      <w:proofErr w:type="gram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  <w:proofErr w:type="gramEnd"/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</w:t>
      </w: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 универсальных действий.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AE3F62" w:rsidRPr="00AE3F62" w:rsidRDefault="00AE3F62" w:rsidP="00AE3F6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E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AE3F62" w:rsidRPr="00F808EA" w:rsidRDefault="00AE3F62" w:rsidP="00951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1438" w:rsidRPr="00951438" w:rsidRDefault="00AE3F62" w:rsidP="009514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Планируемые  результаты  освоения  предмета</w:t>
      </w:r>
      <w:r w:rsidR="00951438" w:rsidRPr="009514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являются следующие умения: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осознавать роль языка и речи в жизни людей;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Средством достижения этих результатов служат тексты учебника.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учиться работать по предложенному учителем плану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регулятивных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УУД служит проблемно-диалогическая технология.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преобразовывать информацию из одной формы в другую: подробно пересказывать небольшие тексты.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выразительно читать и пересказывать текст;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учиться работать в паре, группе;</w:t>
      </w:r>
      <w:r w:rsidRPr="00F80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выполнять различные роли (лидера, исполнителя).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курса «Русский язык» является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умений: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воспринимать на слух тексты в исполнении учителя, учащихся;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осознанно, правильно, выразительно читать целыми словами;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делить текст на части, озаглавливать части;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подробно и выборочно пересказывать текст;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ударный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безударные слоги;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делить слова на части для переноса;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производить </w:t>
      </w:r>
      <w:proofErr w:type="spellStart"/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слов и соотносить количество звуков и букв в доступных двусложных словах;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правильно списывать слова, предложения, текст, проверять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написанное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 сравнивая с образцом;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 видеть опасные места в словах, видеть в словах изученные орфограммы;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писать без ошибок большую букву в именах, отчествах, фамилиях людей, кличках животных, географических названиях;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 xml:space="preserve">- буквосочетания </w:t>
      </w:r>
      <w:proofErr w:type="spellStart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словах; </w:t>
      </w:r>
      <w:proofErr w:type="spellStart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proofErr w:type="spellEnd"/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обозначения мягкости согласных на конце и в середине слова;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- слова с непроверяемыми написаниями, определённые программой;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- писать предлоги раздельно с другими словами; различать одинаковые по написанию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- приставки и предлоги; графически объяснять выбор написаний в словах с изученными орфограммами;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– находить и исправлять орфографические ошибки на изученные правила;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– обращать внимание на особенности употребления слов;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составлять предложения из слов, предложения на заданную тему (4-5 предложений с помощью учителя), записывать их;</w:t>
      </w:r>
    </w:p>
    <w:p w:rsid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sz w:val="24"/>
          <w:szCs w:val="24"/>
          <w:lang w:eastAsia="ru-RU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951438" w:rsidRDefault="00951438" w:rsidP="009514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 w:rsidR="00AE3F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14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изучаемого курса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5143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Лексика, фонетика, грамматика, </w:t>
      </w:r>
      <w:r w:rsidRPr="00F808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правописание и развитие речи (170ч.)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Звуки и буквы.  (30 ч).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Звуки и буквы. </w:t>
      </w:r>
      <w:proofErr w:type="spellStart"/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разбор слов. Алфавит, его значение.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Гласные звуки. Соотношение гласных звуков и букв, обозначающих гласные звуки. Обозначение гласных звуков буквами в ударных и безударных слогах в корне однокоренных слов  и форм одного и того же слова. Согласный звук 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B"/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D"/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 и буква «и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краткое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». Двойные согласные буквы. Твёрдые и мягкие согласные звуки, способы обозначения их на письме гласными буквами и мягким знаком.</w:t>
      </w:r>
    </w:p>
    <w:p w:rsidR="00951438" w:rsidRPr="00F808EA" w:rsidRDefault="00951438" w:rsidP="00951438">
      <w:p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работы по теме «Звуки и буквы» дети научатся: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слушать, анализировать звучащее слово;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на слух гласные и согласные звуки в слове;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подбирать слова с заданными первым и последним звуком;</w:t>
      </w:r>
      <w:proofErr w:type="gramEnd"/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на практике знания о слогообразующей роли гласных; делить слова на слоги и для переноса;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слова, в которых гласные буквы Е, Ё,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и сравнивать слова, в которых буквы Е, Ё,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 Я обозначают два звука, и слова, в которых Е, Ё, Ю, Я обозначают мягкость согласных;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(различать) мягкие и твёрдые согласные звуки в слове;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обозначать мягкие согласные звуки на письме мягким знаком и буквами Е, Ё,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 Я;</w:t>
      </w:r>
    </w:p>
    <w:p w:rsidR="00951438" w:rsidRPr="00F808EA" w:rsidRDefault="00951438" w:rsidP="00951438">
      <w:pPr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работы по теме «Звуки и буквы» дети учатся: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слушать, слышать, узнавать звучание родного слова (русского языка);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чётко и правильно произносить согласные звуки и сочетания звуков в слове, слова, фразы;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соблюдать орфоэпические правила произношения слов;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Наша  речь (2 ч).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Язык и речь, их значение в жизни.  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Виды речи (слушание, говорение, чтение, письмо, внутренняя речь) и её особенности.</w:t>
      </w:r>
      <w:proofErr w:type="gramEnd"/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 (5 ч).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Текст: тема и главная мысль текста, заголовок, структура, план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Связь между предложениями в тексте.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 (10 ч).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Предложение и его роль в речи. Виды предложений. Оформление на письме и в устной речи. Главные и второстепенные члены предложения, основа предложения.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951438" w:rsidRPr="00F808EA" w:rsidRDefault="00951438" w:rsidP="00951438">
      <w:p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работы по темам «Наша речь»,   «Текст», «Предложение» дети научатся: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сравнивать и различать группы слов, не выражающих законченную мысль (словосочетания), и предложения;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различать предложения, разные по цели высказывания: повествовательные, вопросительные и побудительные;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правильно произносить и оформлять на письме вопросительные предложения;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составлять и записывать предложения из данных слов, заменяя при необходимости форму слов;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составлять и записывать предложения, выбирая для них подходящие по смыслу слова из слов для справок;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списывать без ошибок небольшие тексты (20-25 слов), состоящие из предложений в 7-9 слов;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письменно отвечать на вопросы к тексту;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записывать по памяти небольшие стихотворные тексты и загадки;</w:t>
      </w:r>
    </w:p>
    <w:p w:rsidR="00951438" w:rsidRPr="00F808EA" w:rsidRDefault="00951438" w:rsidP="0095143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работы по теме «Наша речь», «Текст», «Предложение»  дети учатся: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предложения, различные по цели высказывания;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устанавливать, о ком или о чём говорится в предложении и что об этом говорится;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связь слов в предложении по вопросам;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выписывать из предложений слова, связанные по смыслу и по форме (словосочетания), с вопросами;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соответствие между моделью предложения, данной в форме вопросов, и реальным предложением: </w:t>
      </w:r>
      <w:r w:rsidRPr="00F80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Какой? Кто? Что делает? Чем? </w:t>
      </w:r>
      <w:r w:rsidRPr="00F808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Маленький щенок играет шариком;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тексты (6-7 предложений) по иллюстрации или на заданную тему;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данного текста, его главную мысль, находить в тексте ключевые слова и выражения;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записывать текст целиком или выборочно близко к тексту;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951438" w:rsidRPr="00F808EA" w:rsidRDefault="00951438" w:rsidP="0095143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текст-пословицу и текст-загадку;</w:t>
      </w:r>
    </w:p>
    <w:p w:rsidR="00951438" w:rsidRDefault="00951438" w:rsidP="00951438">
      <w:pPr>
        <w:pStyle w:val="a5"/>
        <w:numPr>
          <w:ilvl w:val="0"/>
          <w:numId w:val="2"/>
        </w:num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писать изложение небольших повествовательных текстов по совместно составленному плану.</w:t>
      </w:r>
    </w:p>
    <w:p w:rsidR="00AE3F62" w:rsidRPr="00F808EA" w:rsidRDefault="00AE3F62" w:rsidP="00951438">
      <w:pPr>
        <w:pStyle w:val="a5"/>
        <w:numPr>
          <w:ilvl w:val="0"/>
          <w:numId w:val="2"/>
        </w:num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Слова, слова, слова…(16 ч)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Слово и его лексическое значение. Однозначные и многозначные слова. Прямое и переносное значения  слов. Синонимы и антонимы. Родственные слова. Однокоренные слова.  Корень слова как значимая часть слова.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Слово, слог, ударение. Использование свойств подвижности для проверки безударных гласных, проверяемых ударением. Работа с орфоэпическим словарём. Перенос слов. Работа с орфографическим словарём.</w:t>
      </w:r>
    </w:p>
    <w:p w:rsidR="00951438" w:rsidRPr="00F808EA" w:rsidRDefault="00951438" w:rsidP="00951438">
      <w:pPr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 Слова, слова, слова… </w:t>
      </w: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дети научатся: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подбирать группы родственных (однокоренных) слов;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корень в однокоренных словах;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однокоренные слова и разные формы одного и того же слова;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распознавать безударные гласные и парные согласные в слове как орфограммы;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951438" w:rsidRPr="00F808EA" w:rsidRDefault="00951438" w:rsidP="0095143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проверки безударных гласных в корнях слов с сочетаниями 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proofErr w:type="gram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1438" w:rsidRPr="00F808EA" w:rsidRDefault="00951438" w:rsidP="00951438">
      <w:pPr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работы по теме «Слова, слова, слова» дети учатся:</w:t>
      </w:r>
    </w:p>
    <w:p w:rsidR="00951438" w:rsidRPr="00F808EA" w:rsidRDefault="00951438" w:rsidP="0095143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слова, близкие по смыслу, но не однокоренные;</w:t>
      </w:r>
    </w:p>
    <w:p w:rsidR="00951438" w:rsidRPr="00F808EA" w:rsidRDefault="00951438" w:rsidP="0095143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одинаково звучащие, но не однокоренные;</w:t>
      </w:r>
    </w:p>
    <w:p w:rsidR="00951438" w:rsidRPr="00F808EA" w:rsidRDefault="00951438" w:rsidP="0095143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термины «корень слова», «однокоренные слова», «родственные слова», «разные формы одного и того же слова».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Орфограммы корня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41 ч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 - (безударные гласные, парные согласные, буквосочетания с шипящими звуками, разделительный Ь знак).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проверки написания гласной  в безударном слоге корня. Слова с безударной гласной, непроверяемой ударением. Работа с орфографическим словарём. Глухие и звонкие согласные звуки. Способы проверки написания глухих и звонких согласных в конце слова и перед согласным в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 Упражнения в правописании слов с изученными орфограммами. Слова с безударной гласной, непроверяемой ударением. Работа с орфографическим словарём.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Правописание слов с мягким знаком. Буквосочетания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щн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нч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нщ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ща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, чу –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  Разделительный мягкий знак.</w:t>
      </w:r>
    </w:p>
    <w:p w:rsidR="00951438" w:rsidRPr="00F808EA" w:rsidRDefault="00951438" w:rsidP="00951438">
      <w:p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работы по теме «Орфограммы корня» дети научатся: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слушать, анализировать звучащее слово;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на слух гласные и согласные звуки в слове;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(различать) в слове ударные и безударные гласные;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выделять (различать) в конце слова парный согласный звук;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проверки безударных гласных в корнях слов с сочетаниями 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proofErr w:type="gram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безошибочно писать слова с сочетаниями 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proofErr w:type="gram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ща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чу-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щу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чк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чн</w:t>
      </w:r>
      <w:proofErr w:type="spell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щн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1438" w:rsidRPr="00F808EA" w:rsidRDefault="00951438" w:rsidP="00951438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(сравнивать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)м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ягкий знак как показатель мягкости и разделительный мягкий знак.</w:t>
      </w:r>
    </w:p>
    <w:p w:rsidR="00951438" w:rsidRPr="00F808EA" w:rsidRDefault="00951438" w:rsidP="00951438">
      <w:pPr>
        <w:spacing w:after="0" w:line="240" w:lineRule="auto"/>
        <w:ind w:left="100"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работы по теме «Орфограммы корня» дети учатся: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слушать, слышать, узнавать звучание родного слова (русского языка);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чётко и правильно произносить согласные звуки и сочетания звуков в слове, слова, фразы;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соблюдать орфоэпические правила произношения слов;</w:t>
      </w:r>
    </w:p>
    <w:p w:rsidR="00951438" w:rsidRPr="00F808EA" w:rsidRDefault="00951438" w:rsidP="0095143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полученные знания и практический опыт по данной теме для орфографически-правильного письма.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Части речи (50 ч)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Имя существительное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 и его роль в речи. Одушевлённые и неодушевлённые имена существительные, собственные и нарицательные (общее представление), упражнение в их распознавании.  Заглавная буква в именах собственных.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Глагол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 и его роль в речи. Изменение глаголов по числам. Правописание глаголов с частицей </w:t>
      </w:r>
      <w:r w:rsidRPr="00F808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Текст-повествование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Имя прилагательное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роль в речи. Связь  прилагательного с существительным. Изменение имён прилагательных по числам.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– описание.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Местоимение (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личных местоимениях). Упражнение в распознавании местоимений и употреблении их в речи.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– рассуждение (общее представление). 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Предлог 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роль предлогов в речи. Упражнение в распознавании предлогов, в правильном употреблении  и написании их с существительными.</w:t>
      </w:r>
    </w:p>
    <w:p w:rsidR="00951438" w:rsidRPr="00F808EA" w:rsidRDefault="00951438" w:rsidP="00951438">
      <w:p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работы по теме «Части речи» дети научатся: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распознавать, какой частью речи является слово, и характеризовать слово как часть речи;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?, 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 имена существительные, отвечающие на вопрос что?;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распознавать имена собственные (имена, фамилии, отчества людей и клички животных, названия городов, рек и т.д.);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имена собственные в зависимости от контекста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( </w:t>
      </w:r>
      <w:proofErr w:type="gramEnd"/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орёл – Орёл, пушок – Пушок 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 т.д.);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писать имена собственные по правилам;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прилагательные как слова, которые обозначают признаки предметов и отвечают на 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вопросы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какой? Какая? Какое? Какие?;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определять, признаки одного или многих предметов называет данное имя прилагательное;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изменять имя прилагательное по числам;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(характеризовать) признаки, которые называют имена прилагательные (цвет, размер, вкус и т.д.);</w:t>
      </w:r>
      <w:proofErr w:type="gramEnd"/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определять, действие одного или многих предметов называет данный глагол;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изменять глаголы по числам;</w:t>
      </w:r>
    </w:p>
    <w:p w:rsidR="00951438" w:rsidRPr="00F808EA" w:rsidRDefault="00951438" w:rsidP="009514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писать предлоги отдельно от других слов.</w:t>
      </w:r>
    </w:p>
    <w:p w:rsidR="00951438" w:rsidRPr="00F808EA" w:rsidRDefault="00951438" w:rsidP="00951438">
      <w:pPr>
        <w:spacing w:after="0" w:line="240" w:lineRule="auto"/>
        <w:ind w:right="1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работы по теме «Части речи» дети учатся: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глаголы, отвечающие на вопрос что делать?  И глаголы, отвечающие на вопрос что сделать?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изменять глаголы по вопросам что сделает? Что сделают? Что делает? Что делают?;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объяснять в контексте (в предложении) зависимость формы числа глагола от формы числа имени существительного;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различать оттенки слов, называющих действия предметов, точно выбирать и использовать их в речи (</w:t>
      </w: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идёт, бежит, мчится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использовать в речи глаголы в переносном значении (дождь </w:t>
      </w: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идёт, льёт, барабанит, шепчет</w:t>
      </w: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438" w:rsidRPr="00F808EA" w:rsidRDefault="00951438" w:rsidP="00951438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предлогов в речи.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год (16</w:t>
      </w: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ч).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Слова с непроверяемыми написаниями: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 щавель, яблоня, ягода, январь.</w:t>
      </w:r>
    </w:p>
    <w:p w:rsidR="00951438" w:rsidRPr="00F808EA" w:rsidRDefault="00951438" w:rsidP="00951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Чистописание</w:t>
      </w:r>
    </w:p>
    <w:p w:rsidR="00951438" w:rsidRPr="00F808EA" w:rsidRDefault="00951438" w:rsidP="00951438">
      <w:pPr>
        <w:spacing w:after="0" w:line="240" w:lineRule="auto"/>
        <w:ind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гигиенических навыков письма: правильная посадка, положение тетради, ручки и т.д. Связное, ритмичное письмо слов и предложений.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и,ш,И,Ш,п,р,т,г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; 2)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л,м,Л,М,я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.Я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; 3)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у,ц,щ,У,Ц,Щ,Ч,ч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; 4)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с,С,е,Е,о,О,а,д,б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; 5)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ь,ы,ъ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варианты в соединениях; 6)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н,ю,Н,Ю,к,К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 xml:space="preserve">; 7) </w:t>
      </w:r>
      <w:proofErr w:type="spell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В,З,з,Э,э</w:t>
      </w:r>
      <w:proofErr w:type="gramStart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.Ж</w:t>
      </w:r>
      <w:proofErr w:type="gram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,ж,Х,х,ф</w:t>
      </w:r>
      <w:proofErr w:type="spellEnd"/>
      <w:r w:rsidRPr="00F808EA">
        <w:rPr>
          <w:rFonts w:ascii="Times New Roman" w:eastAsia="Times New Roman" w:hAnsi="Times New Roman"/>
          <w:sz w:val="24"/>
          <w:szCs w:val="24"/>
          <w:lang w:eastAsia="ru-RU"/>
        </w:rPr>
        <w:t>; 8) Ф,У,Т,Р,Б,Д.</w:t>
      </w:r>
    </w:p>
    <w:p w:rsidR="00951438" w:rsidRDefault="00951438"/>
    <w:p w:rsidR="00951438" w:rsidRDefault="00951438"/>
    <w:p w:rsidR="00C41088" w:rsidRPr="00C41088" w:rsidRDefault="00C410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Календарно- тематическое планирование по русскому языку</w: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992"/>
        <w:gridCol w:w="5670"/>
        <w:gridCol w:w="1241"/>
      </w:tblGrid>
      <w:tr w:rsidR="004D2656" w:rsidTr="00C41088">
        <w:tc>
          <w:tcPr>
            <w:tcW w:w="675" w:type="dxa"/>
          </w:tcPr>
          <w:p w:rsidR="004D2656" w:rsidRDefault="00C41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41088" w:rsidRPr="00C41088" w:rsidRDefault="00C4108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4D2656" w:rsidRDefault="00C41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C41088" w:rsidRPr="00C41088" w:rsidRDefault="00C41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D2656" w:rsidRDefault="00C41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  <w:p w:rsidR="00C41088" w:rsidRPr="00C41088" w:rsidRDefault="00C4108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5670" w:type="dxa"/>
          </w:tcPr>
          <w:p w:rsidR="004D2656" w:rsidRPr="00C41088" w:rsidRDefault="00C41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Тема  урока</w:t>
            </w:r>
          </w:p>
        </w:tc>
        <w:tc>
          <w:tcPr>
            <w:tcW w:w="1241" w:type="dxa"/>
          </w:tcPr>
          <w:p w:rsidR="004D2656" w:rsidRPr="00C41088" w:rsidRDefault="00C41088">
            <w:pPr>
              <w:rPr>
                <w:b/>
              </w:rPr>
            </w:pPr>
            <w:r w:rsidRPr="00C41088">
              <w:rPr>
                <w:b/>
              </w:rPr>
              <w:t>Кол-во</w:t>
            </w:r>
          </w:p>
          <w:p w:rsidR="00C41088" w:rsidRDefault="00C41088">
            <w:r w:rsidRPr="00C41088">
              <w:rPr>
                <w:b/>
              </w:rPr>
              <w:t>часов</w:t>
            </w:r>
          </w:p>
        </w:tc>
      </w:tr>
      <w:tr w:rsidR="004D2656" w:rsidTr="00C41088">
        <w:tc>
          <w:tcPr>
            <w:tcW w:w="675" w:type="dxa"/>
          </w:tcPr>
          <w:p w:rsidR="004D2656" w:rsidRDefault="004D2656"/>
        </w:tc>
        <w:tc>
          <w:tcPr>
            <w:tcW w:w="993" w:type="dxa"/>
          </w:tcPr>
          <w:p w:rsidR="004D2656" w:rsidRDefault="004D2656"/>
        </w:tc>
        <w:tc>
          <w:tcPr>
            <w:tcW w:w="992" w:type="dxa"/>
          </w:tcPr>
          <w:p w:rsidR="004D2656" w:rsidRDefault="004D2656"/>
        </w:tc>
        <w:tc>
          <w:tcPr>
            <w:tcW w:w="5670" w:type="dxa"/>
          </w:tcPr>
          <w:p w:rsidR="004D2656" w:rsidRPr="00322068" w:rsidRDefault="003220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322068">
              <w:rPr>
                <w:rFonts w:ascii="Times New Roman" w:hAnsi="Times New Roman" w:cs="Times New Roman"/>
                <w:b/>
              </w:rPr>
              <w:t>Наша  речь-3 часа</w:t>
            </w:r>
          </w:p>
        </w:tc>
        <w:tc>
          <w:tcPr>
            <w:tcW w:w="1241" w:type="dxa"/>
          </w:tcPr>
          <w:p w:rsidR="004D2656" w:rsidRDefault="004D2656"/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644EE">
              <w:rPr>
                <w:rFonts w:ascii="Times New Roman" w:hAnsi="Times New Roman"/>
                <w:b/>
                <w:sz w:val="24"/>
                <w:szCs w:val="24"/>
              </w:rPr>
              <w:t>Текст  – 5 часов</w:t>
            </w:r>
          </w:p>
        </w:tc>
        <w:tc>
          <w:tcPr>
            <w:tcW w:w="1241" w:type="dxa"/>
          </w:tcPr>
          <w:p w:rsidR="009644EE" w:rsidRDefault="009644EE" w:rsidP="009644EE"/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рисунку, данному началу и опорным словам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4EE">
              <w:rPr>
                <w:rFonts w:ascii="Times New Roman" w:hAnsi="Times New Roman"/>
                <w:b/>
                <w:i/>
                <w:sz w:val="24"/>
                <w:szCs w:val="24"/>
              </w:rPr>
              <w:t>Входной диктант.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644EE">
              <w:rPr>
                <w:rFonts w:ascii="Times New Roman" w:hAnsi="Times New Roman"/>
                <w:b/>
                <w:sz w:val="24"/>
                <w:szCs w:val="24"/>
              </w:rPr>
              <w:t>Предложение – 12 ч</w:t>
            </w:r>
          </w:p>
        </w:tc>
        <w:tc>
          <w:tcPr>
            <w:tcW w:w="1241" w:type="dxa"/>
          </w:tcPr>
          <w:p w:rsidR="009644EE" w:rsidRDefault="009644EE" w:rsidP="009644EE"/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Работа над ошибками. Что такое предложение?</w:t>
            </w:r>
          </w:p>
        </w:tc>
        <w:tc>
          <w:tcPr>
            <w:tcW w:w="1241" w:type="dxa"/>
          </w:tcPr>
          <w:p w:rsidR="009644EE" w:rsidRPr="008F7C92" w:rsidRDefault="009644EE" w:rsidP="009644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1241" w:type="dxa"/>
          </w:tcPr>
          <w:p w:rsidR="009644EE" w:rsidRDefault="009644EE" w:rsidP="009644EE">
            <w: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241" w:type="dxa"/>
          </w:tcPr>
          <w:p w:rsidR="009644EE" w:rsidRDefault="009644EE" w:rsidP="009644EE">
            <w:r>
              <w:t>1</w:t>
            </w:r>
          </w:p>
        </w:tc>
      </w:tr>
      <w:tr w:rsidR="009644EE" w:rsidTr="00C41088">
        <w:tc>
          <w:tcPr>
            <w:tcW w:w="675" w:type="dxa"/>
          </w:tcPr>
          <w:p w:rsidR="009644EE" w:rsidRPr="00F7251C" w:rsidRDefault="009644EE" w:rsidP="009644EE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644EE" w:rsidRDefault="009644EE" w:rsidP="009644EE"/>
        </w:tc>
        <w:tc>
          <w:tcPr>
            <w:tcW w:w="992" w:type="dxa"/>
          </w:tcPr>
          <w:p w:rsidR="009644EE" w:rsidRDefault="009644EE" w:rsidP="009644EE"/>
        </w:tc>
        <w:tc>
          <w:tcPr>
            <w:tcW w:w="5670" w:type="dxa"/>
          </w:tcPr>
          <w:p w:rsidR="009644EE" w:rsidRPr="009644EE" w:rsidRDefault="009644EE" w:rsidP="00964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4EE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1241" w:type="dxa"/>
          </w:tcPr>
          <w:p w:rsidR="009644EE" w:rsidRDefault="009644EE" w:rsidP="009644EE">
            <w:r>
              <w:t>1</w:t>
            </w:r>
          </w:p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сочине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по </w:t>
            </w: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картине.№1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установить связь слов  в предложении</w:t>
            </w:r>
            <w:proofErr w:type="gramStart"/>
            <w:r w:rsidRPr="00322068">
              <w:rPr>
                <w:rFonts w:ascii="Times New Roman" w:hAnsi="Times New Roman"/>
                <w:sz w:val="24"/>
                <w:szCs w:val="24"/>
              </w:rPr>
              <w:t>.?</w:t>
            </w:r>
            <w:proofErr w:type="gramEnd"/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322068">
        <w:trPr>
          <w:trHeight w:val="237"/>
        </w:trPr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Слова, слова, слова…- 18 ч.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слов?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25-26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Развитие речи. Изложение по вопросам к тексту.</w:t>
            </w:r>
          </w:p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F0486E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30-31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Какие бывают слоги? Как определить ударный слог?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32</w:t>
            </w:r>
            <w:r w:rsidR="00F0486E" w:rsidRPr="00F7251C">
              <w:rPr>
                <w:sz w:val="24"/>
                <w:szCs w:val="24"/>
              </w:rPr>
              <w:t>-3</w:t>
            </w:r>
            <w:r w:rsidRPr="00F7251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переносить слова  с одной строки на другую?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сочинение №2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 xml:space="preserve">Анализ сочинений. 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 №3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41" w:type="dxa"/>
          </w:tcPr>
          <w:p w:rsidR="00322068" w:rsidRPr="008F7C92" w:rsidRDefault="00322068" w:rsidP="0032206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068" w:rsidTr="00C41088">
        <w:tc>
          <w:tcPr>
            <w:tcW w:w="675" w:type="dxa"/>
          </w:tcPr>
          <w:p w:rsidR="00322068" w:rsidRPr="00F7251C" w:rsidRDefault="00322068" w:rsidP="0032206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Звуки и буквы – 30 ч.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39-40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Развитие речи. Изложение по вопросам к тексту.</w:t>
            </w:r>
          </w:p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45-48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68">
              <w:rPr>
                <w:rFonts w:ascii="Times New Roman" w:hAnsi="Times New Roman"/>
                <w:sz w:val="24"/>
                <w:szCs w:val="24"/>
              </w:rPr>
              <w:t>звуком в корне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2068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изложение  №3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322068" w:rsidTr="00C41088">
        <w:tc>
          <w:tcPr>
            <w:tcW w:w="675" w:type="dxa"/>
          </w:tcPr>
          <w:p w:rsidR="00322068" w:rsidRPr="00F7251C" w:rsidRDefault="003676B2" w:rsidP="00322068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50-52</w:t>
            </w:r>
          </w:p>
        </w:tc>
        <w:tc>
          <w:tcPr>
            <w:tcW w:w="993" w:type="dxa"/>
          </w:tcPr>
          <w:p w:rsidR="00322068" w:rsidRDefault="00322068" w:rsidP="00322068"/>
        </w:tc>
        <w:tc>
          <w:tcPr>
            <w:tcW w:w="992" w:type="dxa"/>
          </w:tcPr>
          <w:p w:rsidR="00322068" w:rsidRDefault="00322068" w:rsidP="00322068"/>
        </w:tc>
        <w:tc>
          <w:tcPr>
            <w:tcW w:w="5670" w:type="dxa"/>
          </w:tcPr>
          <w:p w:rsidR="00322068" w:rsidRPr="00322068" w:rsidRDefault="00322068" w:rsidP="00322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2068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68">
              <w:rPr>
                <w:rFonts w:ascii="Times New Roman" w:hAnsi="Times New Roman"/>
                <w:sz w:val="24"/>
                <w:szCs w:val="24"/>
              </w:rPr>
              <w:t>звуками в корне</w:t>
            </w:r>
          </w:p>
        </w:tc>
        <w:tc>
          <w:tcPr>
            <w:tcW w:w="1241" w:type="dxa"/>
          </w:tcPr>
          <w:p w:rsidR="00322068" w:rsidRDefault="00322068" w:rsidP="00322068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53-55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Согласный звук (</w:t>
            </w:r>
            <w:proofErr w:type="spellStart"/>
            <w:r w:rsidRPr="00BC466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C466A">
              <w:rPr>
                <w:rFonts w:ascii="Times New Roman" w:hAnsi="Times New Roman"/>
                <w:sz w:val="24"/>
                <w:szCs w:val="24"/>
              </w:rPr>
              <w:t xml:space="preserve">) и буква Й 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Развитие речи. Коллективное составление рассказа по картине.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Наши проекты. И в шутку, и всерьёз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60-61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о звука на письме?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63-64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.№4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BC466A" w:rsidP="00BC46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Правописание буквосочетаний с шипящими звуками – 29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 xml:space="preserve">четания ЧК, ЧН, 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Pr="00BC466A">
              <w:rPr>
                <w:rFonts w:ascii="Times New Roman" w:hAnsi="Times New Roman"/>
                <w:sz w:val="24"/>
                <w:szCs w:val="24"/>
              </w:rPr>
              <w:t>, ЩН, НЧ..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Обучающее </w:t>
            </w:r>
            <w:proofErr w:type="spellStart"/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изложе</w:t>
            </w:r>
            <w:proofErr w:type="spellEnd"/>
          </w:p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ние.№4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70-71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Повторение темы «Твёрдые и мягкие согласные»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Наши проекты. Рифма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74-75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Буквосо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етания ЖИ-ШИ, 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BC466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BC466A">
              <w:rPr>
                <w:rFonts w:ascii="Times New Roman" w:hAnsi="Times New Roman"/>
                <w:sz w:val="24"/>
                <w:szCs w:val="24"/>
              </w:rPr>
              <w:t>, ЧУ-ЩУ. Проверь себя.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Произношение и написа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парных звонких и </w:t>
            </w:r>
            <w:r w:rsidRPr="00BC466A">
              <w:rPr>
                <w:rFonts w:ascii="Times New Roman" w:hAnsi="Times New Roman"/>
                <w:sz w:val="24"/>
                <w:szCs w:val="24"/>
              </w:rPr>
              <w:lastRenderedPageBreak/>
              <w:t>глухих согласных звуков. Как отличить эти звуки?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Развитие речи. Изложение повествовательного текста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.№5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82-84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Правописание парных звонких и глухих согласных на конце слова 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Работа над ошибками. Обобще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89-91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92-93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«Зимние забавы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»№3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96-98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BC466A" w:rsidP="00BC46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Части речи – 58 ч.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99-100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Одушев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лённые и неодушевлённые имена 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102-104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бственные и нарицательные имена </w:t>
            </w:r>
            <w:r w:rsidRPr="00BC466A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</w:t>
            </w:r>
            <w:proofErr w:type="gramStart"/>
            <w:r w:rsidRPr="00BC466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sz w:val="24"/>
                <w:szCs w:val="24"/>
              </w:rPr>
              <w:t xml:space="preserve">Обучающее сочинение № 4 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Анализ сочинения и обобщение знаний о написании слов с заглавной буквы.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110-112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Обучающее изложение и его анализ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Диктант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117-119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Что такое глагол?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120-122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Правописание частицы НЕ с глагола 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Что такое текст-повествование и роль глаголов  в нём 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и закрепление знаний по теме «Глагол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129-130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131-132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Прилагательные, близкие и противоположные по значению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133-134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Единственное и множественное число имён </w:t>
            </w:r>
            <w:proofErr w:type="spellStart"/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прилага</w:t>
            </w:r>
            <w:proofErr w:type="spellEnd"/>
          </w:p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тельных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135-136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137-138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знаний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140-141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Общее понятие о предлоге. Раздельное написание предлогов со словами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  <w:t>Диктант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146-147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Что такое местоимение?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148-149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Редактирование текста с повторяющимися именами существительными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знаний о местоимении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Развитие речи. Работа с текстом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Закрепление знаний о местоимении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3676B2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Работа над ошибками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BC466A" w:rsidP="00BC46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Повторение – 16 ч</w:t>
            </w: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</w:pP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Развитие речи. </w:t>
            </w:r>
            <w:r w:rsidRPr="00BC466A">
              <w:rPr>
                <w:rFonts w:ascii="Times New Roman" w:hAnsi="Times New Roman"/>
                <w:b/>
                <w:color w:val="0D0D0D"/>
                <w:sz w:val="24"/>
                <w:szCs w:val="24"/>
                <w:u w:val="single"/>
              </w:rPr>
              <w:t>Сочинение по картине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158-159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241" w:type="dxa"/>
          </w:tcPr>
          <w:p w:rsidR="00BC466A" w:rsidRPr="008F7C92" w:rsidRDefault="00BC466A" w:rsidP="00BC466A">
            <w:pPr>
              <w:pStyle w:val="a4"/>
              <w:rPr>
                <w:rFonts w:ascii="Times New Roman" w:hAnsi="Times New Roman"/>
                <w:color w:val="0D0D0D"/>
                <w:sz w:val="18"/>
                <w:szCs w:val="18"/>
              </w:rPr>
            </w:pPr>
          </w:p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161-162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166-169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Pr="00F7251C" w:rsidRDefault="00F7251C" w:rsidP="00BC466A">
            <w:pPr>
              <w:rPr>
                <w:sz w:val="24"/>
                <w:szCs w:val="24"/>
              </w:rPr>
            </w:pPr>
            <w:r w:rsidRPr="00F7251C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466A">
              <w:rPr>
                <w:rFonts w:ascii="Times New Roman" w:hAnsi="Times New Roman"/>
                <w:color w:val="0D0D0D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1241" w:type="dxa"/>
          </w:tcPr>
          <w:p w:rsidR="00BC466A" w:rsidRDefault="00BC466A" w:rsidP="00BC466A"/>
        </w:tc>
      </w:tr>
      <w:tr w:rsidR="00BC466A" w:rsidTr="00C41088">
        <w:tc>
          <w:tcPr>
            <w:tcW w:w="675" w:type="dxa"/>
          </w:tcPr>
          <w:p w:rsidR="00BC466A" w:rsidRDefault="00BC466A" w:rsidP="00BC466A"/>
        </w:tc>
        <w:tc>
          <w:tcPr>
            <w:tcW w:w="993" w:type="dxa"/>
          </w:tcPr>
          <w:p w:rsidR="00BC466A" w:rsidRDefault="00BC466A" w:rsidP="00BC466A"/>
        </w:tc>
        <w:tc>
          <w:tcPr>
            <w:tcW w:w="992" w:type="dxa"/>
          </w:tcPr>
          <w:p w:rsidR="00BC466A" w:rsidRDefault="00BC466A" w:rsidP="00BC466A"/>
        </w:tc>
        <w:tc>
          <w:tcPr>
            <w:tcW w:w="5670" w:type="dxa"/>
          </w:tcPr>
          <w:p w:rsidR="00BC466A" w:rsidRPr="00BC466A" w:rsidRDefault="00BC466A" w:rsidP="00BC466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C466A" w:rsidRDefault="00BC466A" w:rsidP="00BC466A"/>
        </w:tc>
      </w:tr>
    </w:tbl>
    <w:p w:rsidR="00E677F5" w:rsidRDefault="00E677F5"/>
    <w:sectPr w:rsidR="00E677F5" w:rsidSect="00E6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F6"/>
    <w:multiLevelType w:val="hybridMultilevel"/>
    <w:tmpl w:val="139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91A"/>
    <w:multiLevelType w:val="hybridMultilevel"/>
    <w:tmpl w:val="1BFE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87D"/>
    <w:multiLevelType w:val="hybridMultilevel"/>
    <w:tmpl w:val="8A18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2AFE"/>
    <w:multiLevelType w:val="multilevel"/>
    <w:tmpl w:val="3C2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E5842"/>
    <w:multiLevelType w:val="hybridMultilevel"/>
    <w:tmpl w:val="6E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205F"/>
    <w:multiLevelType w:val="hybridMultilevel"/>
    <w:tmpl w:val="318C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33BC7"/>
    <w:multiLevelType w:val="hybridMultilevel"/>
    <w:tmpl w:val="FED8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4FE1"/>
    <w:multiLevelType w:val="multilevel"/>
    <w:tmpl w:val="82F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24E60"/>
    <w:multiLevelType w:val="hybridMultilevel"/>
    <w:tmpl w:val="0F7C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D3878"/>
    <w:multiLevelType w:val="hybridMultilevel"/>
    <w:tmpl w:val="07BE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656"/>
    <w:rsid w:val="001D1D8C"/>
    <w:rsid w:val="00322068"/>
    <w:rsid w:val="003676B2"/>
    <w:rsid w:val="00475766"/>
    <w:rsid w:val="004D2656"/>
    <w:rsid w:val="005C3682"/>
    <w:rsid w:val="007D06A8"/>
    <w:rsid w:val="00951438"/>
    <w:rsid w:val="009644EE"/>
    <w:rsid w:val="00AE3F62"/>
    <w:rsid w:val="00BC466A"/>
    <w:rsid w:val="00C41088"/>
    <w:rsid w:val="00DA6AA8"/>
    <w:rsid w:val="00DF534A"/>
    <w:rsid w:val="00E677F5"/>
    <w:rsid w:val="00F0486E"/>
    <w:rsid w:val="00F7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644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43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95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5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F62"/>
  </w:style>
  <w:style w:type="paragraph" w:customStyle="1" w:styleId="c67">
    <w:name w:val="c67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E3F62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2020-09-23T18:15:00Z</cp:lastPrinted>
  <dcterms:created xsi:type="dcterms:W3CDTF">2020-09-23T16:36:00Z</dcterms:created>
  <dcterms:modified xsi:type="dcterms:W3CDTF">2020-09-23T18:16:00Z</dcterms:modified>
</cp:coreProperties>
</file>